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9B" w:rsidRPr="007058C0" w:rsidRDefault="00827F2D" w:rsidP="007058C0">
      <w:pPr>
        <w:ind w:left="720" w:firstLine="0"/>
        <w:jc w:val="center"/>
        <w:rPr>
          <w:b/>
        </w:rPr>
      </w:pPr>
      <w:r w:rsidRPr="007058C0">
        <w:rPr>
          <w:b/>
        </w:rPr>
        <w:t>Intervención</w:t>
      </w:r>
      <w:r w:rsidRPr="007058C0">
        <w:rPr>
          <w:b/>
        </w:rPr>
        <w:t xml:space="preserve"> </w:t>
      </w:r>
      <w:r w:rsidRPr="007058C0">
        <w:rPr>
          <w:b/>
        </w:rPr>
        <w:t>cognitivo-conductual</w:t>
      </w:r>
      <w:r w:rsidRPr="007058C0">
        <w:rPr>
          <w:b/>
        </w:rPr>
        <w:t xml:space="preserve"> </w:t>
      </w:r>
      <w:r w:rsidRPr="007058C0">
        <w:rPr>
          <w:b/>
        </w:rPr>
        <w:t>y</w:t>
      </w:r>
      <w:r w:rsidRPr="007058C0">
        <w:rPr>
          <w:b/>
        </w:rPr>
        <w:t xml:space="preserve"> </w:t>
      </w:r>
      <w:r w:rsidRPr="007058C0">
        <w:rPr>
          <w:b/>
        </w:rPr>
        <w:t>de</w:t>
      </w:r>
      <w:r w:rsidRPr="007058C0">
        <w:rPr>
          <w:b/>
        </w:rPr>
        <w:t xml:space="preserve"> </w:t>
      </w:r>
      <w:r w:rsidRPr="007058C0">
        <w:rPr>
          <w:b/>
        </w:rPr>
        <w:t>hábitos</w:t>
      </w:r>
      <w:r w:rsidRPr="007058C0">
        <w:rPr>
          <w:b/>
        </w:rPr>
        <w:t xml:space="preserve"> </w:t>
      </w:r>
      <w:r w:rsidRPr="007058C0">
        <w:rPr>
          <w:b/>
        </w:rPr>
        <w:t>saludables</w:t>
      </w:r>
      <w:r w:rsidRPr="007058C0">
        <w:rPr>
          <w:b/>
        </w:rPr>
        <w:t xml:space="preserve"> </w:t>
      </w:r>
      <w:r w:rsidRPr="007058C0">
        <w:rPr>
          <w:b/>
        </w:rPr>
        <w:t>en</w:t>
      </w:r>
      <w:r w:rsidRPr="007058C0">
        <w:rPr>
          <w:b/>
        </w:rPr>
        <w:t xml:space="preserve"> </w:t>
      </w:r>
      <w:r w:rsidRPr="007058C0">
        <w:rPr>
          <w:b/>
        </w:rPr>
        <w:t>caso</w:t>
      </w:r>
      <w:r w:rsidRPr="007058C0">
        <w:rPr>
          <w:b/>
        </w:rPr>
        <w:t xml:space="preserve"> </w:t>
      </w:r>
      <w:r w:rsidRPr="007058C0">
        <w:rPr>
          <w:b/>
        </w:rPr>
        <w:t>de trastorno</w:t>
      </w:r>
      <w:r w:rsidRPr="007058C0">
        <w:rPr>
          <w:b/>
        </w:rPr>
        <w:t xml:space="preserve"> </w:t>
      </w:r>
      <w:r w:rsidRPr="007058C0">
        <w:rPr>
          <w:b/>
        </w:rPr>
        <w:t>depresivo moderado,</w:t>
      </w:r>
      <w:r w:rsidRPr="007058C0">
        <w:rPr>
          <w:b/>
        </w:rPr>
        <w:t xml:space="preserve"> </w:t>
      </w:r>
      <w:r w:rsidRPr="007058C0">
        <w:rPr>
          <w:b/>
        </w:rPr>
        <w:t>Juliaca,</w:t>
      </w:r>
      <w:r w:rsidRPr="007058C0">
        <w:rPr>
          <w:b/>
        </w:rPr>
        <w:t xml:space="preserve"> </w:t>
      </w:r>
      <w:r>
        <w:rPr>
          <w:b/>
        </w:rPr>
        <w:t>2022</w:t>
      </w:r>
    </w:p>
    <w:p w:rsidR="00C74C9B" w:rsidRPr="007058C0" w:rsidRDefault="00827F2D" w:rsidP="007058C0">
      <w:pPr>
        <w:ind w:left="720" w:firstLine="0"/>
        <w:jc w:val="center"/>
      </w:pPr>
      <w:r w:rsidRPr="007058C0">
        <w:t>Angie</w:t>
      </w:r>
      <w:r w:rsidRPr="007058C0">
        <w:t xml:space="preserve"> </w:t>
      </w:r>
      <w:r w:rsidRPr="007058C0">
        <w:t>Zaida</w:t>
      </w:r>
      <w:r w:rsidRPr="007058C0">
        <w:t xml:space="preserve"> </w:t>
      </w:r>
      <w:r w:rsidRPr="007058C0">
        <w:t>Carrizales</w:t>
      </w:r>
      <w:r w:rsidRPr="007058C0">
        <w:t xml:space="preserve"> </w:t>
      </w:r>
      <w:r w:rsidRPr="007058C0">
        <w:t>Condori</w:t>
      </w:r>
      <w:r w:rsidRPr="007058C0">
        <w:rPr>
          <w:vertAlign w:val="superscript"/>
        </w:rPr>
        <w:t>1</w:t>
      </w:r>
      <w:r w:rsidRPr="007058C0">
        <w:t>,</w:t>
      </w:r>
      <w:r w:rsidRPr="007058C0">
        <w:t xml:space="preserve"> </w:t>
      </w:r>
      <w:r w:rsidRPr="007058C0">
        <w:t>Dilme</w:t>
      </w:r>
      <w:r w:rsidRPr="007058C0">
        <w:t xml:space="preserve"> </w:t>
      </w:r>
      <w:r w:rsidRPr="007058C0">
        <w:t>Lisbeth</w:t>
      </w:r>
      <w:r w:rsidRPr="007058C0">
        <w:t xml:space="preserve"> </w:t>
      </w:r>
      <w:r w:rsidRPr="007058C0">
        <w:t>Pari</w:t>
      </w:r>
      <w:r w:rsidRPr="007058C0">
        <w:t xml:space="preserve"> </w:t>
      </w:r>
      <w:r w:rsidRPr="007058C0">
        <w:t>Calsin</w:t>
      </w:r>
      <w:r w:rsidRPr="007058C0">
        <w:rPr>
          <w:vertAlign w:val="superscript"/>
        </w:rPr>
        <w:t>2</w:t>
      </w:r>
    </w:p>
    <w:p w:rsidR="00C74C9B" w:rsidRPr="007058C0" w:rsidRDefault="00827F2D" w:rsidP="007058C0">
      <w:pPr>
        <w:ind w:left="720" w:firstLine="0"/>
        <w:jc w:val="center"/>
      </w:pPr>
      <w:r w:rsidRPr="007058C0">
        <w:t>EP.</w:t>
      </w:r>
      <w:r w:rsidRPr="007058C0">
        <w:t xml:space="preserve"> </w:t>
      </w:r>
      <w:r w:rsidR="007058C0" w:rsidRPr="007058C0">
        <w:t>Psicología</w:t>
      </w:r>
      <w:r w:rsidRPr="007058C0">
        <w:t>,</w:t>
      </w:r>
      <w:r w:rsidRPr="007058C0">
        <w:t xml:space="preserve"> </w:t>
      </w:r>
      <w:r w:rsidRPr="007058C0">
        <w:t>Facultad</w:t>
      </w:r>
      <w:r w:rsidRPr="007058C0">
        <w:t xml:space="preserve"> </w:t>
      </w:r>
      <w:r w:rsidRPr="007058C0">
        <w:t>de</w:t>
      </w:r>
      <w:r w:rsidRPr="007058C0">
        <w:t xml:space="preserve"> </w:t>
      </w:r>
      <w:r w:rsidRPr="007058C0">
        <w:t>Ciencias de</w:t>
      </w:r>
      <w:r w:rsidRPr="007058C0">
        <w:t xml:space="preserve"> </w:t>
      </w:r>
      <w:r w:rsidRPr="007058C0">
        <w:t>la</w:t>
      </w:r>
      <w:r w:rsidRPr="007058C0">
        <w:t xml:space="preserve"> </w:t>
      </w:r>
      <w:r w:rsidR="007058C0">
        <w:t>S</w:t>
      </w:r>
      <w:r w:rsidRPr="007058C0">
        <w:t>alud,</w:t>
      </w:r>
      <w:r w:rsidRPr="007058C0">
        <w:t xml:space="preserve"> </w:t>
      </w:r>
      <w:r w:rsidRPr="007058C0">
        <w:t>Universidad</w:t>
      </w:r>
      <w:r w:rsidRPr="007058C0">
        <w:t xml:space="preserve"> </w:t>
      </w:r>
      <w:r w:rsidRPr="007058C0">
        <w:t>Peruana</w:t>
      </w:r>
      <w:r w:rsidRPr="007058C0">
        <w:t xml:space="preserve"> </w:t>
      </w:r>
      <w:r w:rsidRPr="007058C0">
        <w:t>Unión</w:t>
      </w:r>
    </w:p>
    <w:p w:rsidR="00565637" w:rsidRPr="00565637" w:rsidRDefault="00565637" w:rsidP="006222AD">
      <w:pPr>
        <w:ind w:left="131"/>
        <w:jc w:val="center"/>
        <w:rPr>
          <w:i/>
          <w:sz w:val="16"/>
        </w:rPr>
      </w:pPr>
    </w:p>
    <w:p w:rsidR="00C74C9B" w:rsidRPr="00565637" w:rsidRDefault="00827F2D" w:rsidP="006222AD">
      <w:pPr>
        <w:pStyle w:val="Ttulo1"/>
        <w:spacing w:before="90"/>
        <w:ind w:left="136" w:firstLine="0"/>
        <w:jc w:val="center"/>
      </w:pPr>
      <w:r>
        <w:t>Resumen</w:t>
      </w:r>
    </w:p>
    <w:p w:rsidR="00565637" w:rsidRDefault="00827F2D" w:rsidP="006222AD">
      <w:r>
        <w:t>La intervención psicoterapéutica, con enfoque cognitivo conductual, es efectiva y</w:t>
      </w:r>
      <w:bookmarkStart w:id="0" w:name="_GoBack"/>
      <w:bookmarkEnd w:id="0"/>
      <w:r>
        <w:t xml:space="preserve"> eficiente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5"/>
        </w:rPr>
        <w:t xml:space="preserve"> </w:t>
      </w:r>
      <w:r>
        <w:rPr>
          <w:spacing w:val="-1"/>
        </w:rPr>
        <w:t>tratar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Trastorno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Depresión</w:t>
      </w:r>
      <w:r>
        <w:rPr>
          <w:spacing w:val="-16"/>
        </w:rPr>
        <w:t xml:space="preserve"> </w:t>
      </w:r>
      <w:r>
        <w:t>debido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pérdida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seres</w:t>
      </w:r>
      <w:r>
        <w:rPr>
          <w:spacing w:val="-18"/>
        </w:rPr>
        <w:t xml:space="preserve"> </w:t>
      </w:r>
      <w:r>
        <w:t>queridos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traumatismo</w:t>
      </w:r>
      <w:r>
        <w:rPr>
          <w:spacing w:val="-58"/>
        </w:rPr>
        <w:t xml:space="preserve"> </w:t>
      </w:r>
      <w:r>
        <w:t>de estructuras múltiples en la pelvis y fémur. El presente trabajo expone la intervención con</w:t>
      </w:r>
      <w:r>
        <w:rPr>
          <w:spacing w:val="-57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paciente</w:t>
      </w:r>
      <w:r>
        <w:rPr>
          <w:spacing w:val="-9"/>
        </w:rPr>
        <w:t xml:space="preserve"> </w:t>
      </w:r>
      <w:r>
        <w:t>mujer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años,</w:t>
      </w:r>
      <w:r>
        <w:rPr>
          <w:spacing w:val="-11"/>
        </w:rPr>
        <w:t xml:space="preserve"> </w:t>
      </w:r>
      <w:r>
        <w:t>originaria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Moho,</w:t>
      </w:r>
      <w:r>
        <w:rPr>
          <w:spacing w:val="-7"/>
        </w:rPr>
        <w:t xml:space="preserve"> </w:t>
      </w:r>
      <w:r>
        <w:t>quien</w:t>
      </w:r>
      <w:r>
        <w:rPr>
          <w:spacing w:val="-7"/>
        </w:rPr>
        <w:t xml:space="preserve"> </w:t>
      </w:r>
      <w:r>
        <w:t>sufrió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accidente</w:t>
      </w:r>
      <w:r>
        <w:rPr>
          <w:spacing w:val="-58"/>
        </w:rPr>
        <w:t xml:space="preserve"> </w:t>
      </w:r>
      <w:r>
        <w:t>automovilístico perdiendo a su hija y esposo, dejándole como secuela una discapacidad que</w:t>
      </w:r>
      <w:r>
        <w:rPr>
          <w:spacing w:val="-57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8"/>
        </w:rPr>
        <w:t xml:space="preserve"> </w:t>
      </w:r>
      <w:r>
        <w:t>permite</w:t>
      </w:r>
      <w:r>
        <w:rPr>
          <w:spacing w:val="-8"/>
        </w:rPr>
        <w:t xml:space="preserve"> </w:t>
      </w:r>
      <w:r>
        <w:t>caminar</w:t>
      </w:r>
      <w:r>
        <w:rPr>
          <w:spacing w:val="-9"/>
        </w:rPr>
        <w:t xml:space="preserve"> </w:t>
      </w:r>
      <w:r>
        <w:t>tampoco</w:t>
      </w:r>
      <w:r>
        <w:rPr>
          <w:spacing w:val="-9"/>
        </w:rPr>
        <w:t xml:space="preserve"> </w:t>
      </w:r>
      <w:r>
        <w:t>mover</w:t>
      </w:r>
      <w:r>
        <w:rPr>
          <w:spacing w:val="-9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manos,</w:t>
      </w:r>
      <w:r>
        <w:rPr>
          <w:spacing w:val="-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consecuencia,</w:t>
      </w:r>
      <w:r>
        <w:rPr>
          <w:spacing w:val="-9"/>
        </w:rPr>
        <w:t xml:space="preserve"> </w:t>
      </w:r>
      <w:r>
        <w:t>quedando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estado</w:t>
      </w:r>
      <w:r>
        <w:rPr>
          <w:spacing w:val="-58"/>
        </w:rPr>
        <w:t xml:space="preserve"> </w:t>
      </w:r>
      <w:r>
        <w:t>depresivo. La metodología usada fue el diseño de estudio de caso único, ya qu</w:t>
      </w:r>
      <w:r>
        <w:t>e reporta la</w:t>
      </w:r>
      <w:r>
        <w:rPr>
          <w:spacing w:val="1"/>
        </w:rPr>
        <w:t xml:space="preserve"> </w:t>
      </w:r>
      <w:r>
        <w:t>intervención clínica para una problemática específica. La intervención se llevó a cabo en 12</w:t>
      </w:r>
      <w:r>
        <w:rPr>
          <w:spacing w:val="-57"/>
        </w:rPr>
        <w:t xml:space="preserve"> </w:t>
      </w:r>
      <w:r>
        <w:rPr>
          <w:spacing w:val="-1"/>
        </w:rPr>
        <w:t>sesiones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40</w:t>
      </w:r>
      <w:r>
        <w:rPr>
          <w:spacing w:val="-11"/>
        </w:rPr>
        <w:t xml:space="preserve"> </w:t>
      </w:r>
      <w:r>
        <w:rPr>
          <w:spacing w:val="-1"/>
        </w:rPr>
        <w:t>minutos,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objetivo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promover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adquisición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“4</w:t>
      </w:r>
      <w:r>
        <w:rPr>
          <w:spacing w:val="-7"/>
        </w:rPr>
        <w:t xml:space="preserve"> </w:t>
      </w:r>
      <w:r>
        <w:t>hábitos</w:t>
      </w:r>
      <w:r>
        <w:rPr>
          <w:spacing w:val="-10"/>
        </w:rPr>
        <w:t xml:space="preserve"> </w:t>
      </w:r>
      <w:r>
        <w:t>saludables'',</w:t>
      </w:r>
      <w:r>
        <w:rPr>
          <w:spacing w:val="-57"/>
        </w:rPr>
        <w:t xml:space="preserve"> </w:t>
      </w:r>
      <w:r>
        <w:t>y encontrar pensamientos adaptativos para mejorar la salud mental. Los resultados de las</w:t>
      </w:r>
      <w:r>
        <w:rPr>
          <w:spacing w:val="1"/>
        </w:rPr>
        <w:t xml:space="preserve"> </w:t>
      </w:r>
      <w:r>
        <w:t>evaluaciones pre y post terapia muestran la disminución de la sintomatología depresiva, por</w:t>
      </w:r>
      <w:r>
        <w:rPr>
          <w:spacing w:val="-57"/>
        </w:rPr>
        <w:t xml:space="preserve"> </w:t>
      </w:r>
      <w:r>
        <w:t>lo que se concluye la eficacia del enfoque cognitivo-conductual y hábitos s</w:t>
      </w:r>
      <w:r>
        <w:t>aludables en el</w:t>
      </w:r>
      <w:r>
        <w:rPr>
          <w:spacing w:val="1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trastorno.</w:t>
      </w:r>
    </w:p>
    <w:p w:rsidR="00C74C9B" w:rsidRDefault="00827F2D" w:rsidP="006222AD">
      <w:r w:rsidRPr="00565637">
        <w:rPr>
          <w:i/>
        </w:rPr>
        <w:t>Palabras</w:t>
      </w:r>
      <w:r w:rsidRPr="00565637">
        <w:rPr>
          <w:i/>
          <w:spacing w:val="30"/>
        </w:rPr>
        <w:t xml:space="preserve"> </w:t>
      </w:r>
      <w:r w:rsidRPr="00565637">
        <w:rPr>
          <w:i/>
        </w:rPr>
        <w:t>clave</w:t>
      </w:r>
      <w:r>
        <w:t>:</w:t>
      </w:r>
      <w:r>
        <w:rPr>
          <w:spacing w:val="36"/>
        </w:rPr>
        <w:t xml:space="preserve"> </w:t>
      </w:r>
      <w:r>
        <w:t>Depresión,</w:t>
      </w:r>
      <w:r>
        <w:rPr>
          <w:spacing w:val="41"/>
        </w:rPr>
        <w:t xml:space="preserve"> </w:t>
      </w:r>
      <w:r>
        <w:t>pensamientos,</w:t>
      </w:r>
      <w:r>
        <w:rPr>
          <w:spacing w:val="35"/>
        </w:rPr>
        <w:t xml:space="preserve"> </w:t>
      </w:r>
      <w:r>
        <w:t>cognitivo-conductual,</w:t>
      </w:r>
      <w:r>
        <w:rPr>
          <w:spacing w:val="33"/>
        </w:rPr>
        <w:t xml:space="preserve"> </w:t>
      </w:r>
      <w:r>
        <w:t>hábitos</w:t>
      </w:r>
      <w:r>
        <w:rPr>
          <w:spacing w:val="35"/>
        </w:rPr>
        <w:t xml:space="preserve"> </w:t>
      </w:r>
      <w:r>
        <w:t>saludables,</w:t>
      </w:r>
      <w:r>
        <w:rPr>
          <w:spacing w:val="-57"/>
        </w:rPr>
        <w:t xml:space="preserve"> </w:t>
      </w:r>
      <w:r>
        <w:t>discapacidad</w:t>
      </w:r>
      <w:r>
        <w:rPr>
          <w:spacing w:val="-1"/>
        </w:rPr>
        <w:t xml:space="preserve"> </w:t>
      </w:r>
      <w:r>
        <w:t>física.</w:t>
      </w:r>
    </w:p>
    <w:p w:rsidR="00C74C9B" w:rsidRDefault="00C74C9B" w:rsidP="006222AD">
      <w:pPr>
        <w:pStyle w:val="Textoindependiente"/>
        <w:spacing w:before="8"/>
        <w:rPr>
          <w:sz w:val="35"/>
        </w:rPr>
      </w:pPr>
    </w:p>
    <w:p w:rsidR="00C74C9B" w:rsidRDefault="00827F2D" w:rsidP="006222AD">
      <w:pPr>
        <w:pStyle w:val="Ttulo1"/>
        <w:spacing w:before="1"/>
        <w:ind w:left="0" w:firstLine="0"/>
        <w:jc w:val="center"/>
      </w:pPr>
      <w:r>
        <w:t>Abstract</w:t>
      </w:r>
    </w:p>
    <w:p w:rsidR="00565637" w:rsidRDefault="00827F2D" w:rsidP="006222AD">
      <w:pPr>
        <w:ind w:firstLine="0"/>
      </w:pPr>
      <w:r w:rsidRPr="00565637">
        <w:lastRenderedPageBreak/>
        <w:t>Psychotherapeutic intervention,</w:t>
      </w:r>
      <w:r w:rsidRPr="00565637">
        <w:t xml:space="preserve"> </w:t>
      </w:r>
      <w:r w:rsidRPr="00565637">
        <w:t>with</w:t>
      </w:r>
      <w:r w:rsidRPr="00565637">
        <w:t xml:space="preserve"> </w:t>
      </w:r>
      <w:r w:rsidRPr="00565637">
        <w:t>a cognitive</w:t>
      </w:r>
      <w:r w:rsidRPr="00565637">
        <w:t xml:space="preserve"> </w:t>
      </w:r>
      <w:r w:rsidRPr="00565637">
        <w:t>behavioral</w:t>
      </w:r>
      <w:r w:rsidRPr="00565637">
        <w:t xml:space="preserve"> </w:t>
      </w:r>
      <w:r w:rsidRPr="00565637">
        <w:t>approach,</w:t>
      </w:r>
      <w:r w:rsidRPr="00565637">
        <w:t xml:space="preserve"> </w:t>
      </w:r>
      <w:r w:rsidRPr="00565637">
        <w:t>is effective</w:t>
      </w:r>
      <w:r w:rsidRPr="00565637">
        <w:t xml:space="preserve"> </w:t>
      </w:r>
      <w:r w:rsidRPr="00565637">
        <w:t>and</w:t>
      </w:r>
      <w:r w:rsidRPr="00565637">
        <w:t xml:space="preserve"> </w:t>
      </w:r>
      <w:r w:rsidRPr="00565637">
        <w:t>efficient</w:t>
      </w:r>
      <w:r w:rsidRPr="00565637">
        <w:t xml:space="preserve"> </w:t>
      </w:r>
      <w:r w:rsidRPr="00565637">
        <w:t>to</w:t>
      </w:r>
      <w:r w:rsidRPr="00565637">
        <w:t xml:space="preserve"> </w:t>
      </w:r>
      <w:r w:rsidRPr="00565637">
        <w:t>treat</w:t>
      </w:r>
      <w:r w:rsidRPr="00565637">
        <w:t xml:space="preserve"> </w:t>
      </w:r>
      <w:r w:rsidRPr="00565637">
        <w:t>Depressive</w:t>
      </w:r>
      <w:r w:rsidRPr="00565637">
        <w:t xml:space="preserve"> </w:t>
      </w:r>
      <w:r w:rsidRPr="00565637">
        <w:t>Disorder</w:t>
      </w:r>
      <w:r w:rsidRPr="00565637">
        <w:t xml:space="preserve"> </w:t>
      </w:r>
      <w:r w:rsidRPr="00565637">
        <w:t>due</w:t>
      </w:r>
      <w:r w:rsidRPr="00565637">
        <w:t xml:space="preserve"> </w:t>
      </w:r>
      <w:r w:rsidRPr="00565637">
        <w:t>to</w:t>
      </w:r>
      <w:r w:rsidRPr="00565637">
        <w:t xml:space="preserve"> </w:t>
      </w:r>
      <w:r w:rsidRPr="00565637">
        <w:t>the</w:t>
      </w:r>
      <w:r w:rsidRPr="00565637">
        <w:t xml:space="preserve"> </w:t>
      </w:r>
      <w:r w:rsidRPr="00565637">
        <w:t>loss</w:t>
      </w:r>
      <w:r w:rsidRPr="00565637">
        <w:t xml:space="preserve"> </w:t>
      </w:r>
      <w:r w:rsidRPr="00565637">
        <w:t>of</w:t>
      </w:r>
      <w:r w:rsidRPr="00565637">
        <w:t xml:space="preserve"> </w:t>
      </w:r>
      <w:r w:rsidRPr="00565637">
        <w:t>loved</w:t>
      </w:r>
      <w:r w:rsidRPr="00565637">
        <w:t xml:space="preserve"> </w:t>
      </w:r>
      <w:r w:rsidRPr="00565637">
        <w:t>ones</w:t>
      </w:r>
      <w:r w:rsidRPr="00565637">
        <w:t xml:space="preserve"> </w:t>
      </w:r>
      <w:r w:rsidRPr="00565637">
        <w:t>and</w:t>
      </w:r>
      <w:r w:rsidRPr="00565637">
        <w:t xml:space="preserve"> </w:t>
      </w:r>
      <w:r w:rsidRPr="00565637">
        <w:t>for</w:t>
      </w:r>
      <w:r w:rsidRPr="00565637">
        <w:t xml:space="preserve"> </w:t>
      </w:r>
      <w:r w:rsidRPr="00565637">
        <w:t>trauma</w:t>
      </w:r>
      <w:r w:rsidRPr="00565637">
        <w:t xml:space="preserve"> </w:t>
      </w:r>
      <w:r w:rsidRPr="00565637">
        <w:t>to</w:t>
      </w:r>
      <w:r w:rsidRPr="00565637">
        <w:t xml:space="preserve"> </w:t>
      </w:r>
      <w:r w:rsidRPr="00565637">
        <w:t>multiple</w:t>
      </w:r>
      <w:r w:rsidRPr="00565637">
        <w:t xml:space="preserve"> </w:t>
      </w:r>
      <w:r w:rsidRPr="00565637">
        <w:t>structures</w:t>
      </w:r>
      <w:r w:rsidRPr="00565637">
        <w:t xml:space="preserve"> </w:t>
      </w:r>
      <w:r w:rsidRPr="00565637">
        <w:t>in</w:t>
      </w:r>
      <w:r w:rsidRPr="00565637">
        <w:t xml:space="preserve"> </w:t>
      </w:r>
      <w:r w:rsidRPr="00565637">
        <w:t>the</w:t>
      </w:r>
      <w:r w:rsidRPr="00565637">
        <w:t xml:space="preserve"> </w:t>
      </w:r>
      <w:r w:rsidRPr="00565637">
        <w:t>pelvis</w:t>
      </w:r>
      <w:r w:rsidRPr="00565637">
        <w:t xml:space="preserve"> </w:t>
      </w:r>
      <w:r w:rsidRPr="00565637">
        <w:t>and</w:t>
      </w:r>
      <w:r w:rsidRPr="00565637">
        <w:t xml:space="preserve"> </w:t>
      </w:r>
      <w:r w:rsidRPr="00565637">
        <w:t>femur.</w:t>
      </w:r>
      <w:r w:rsidRPr="00565637">
        <w:t xml:space="preserve"> </w:t>
      </w:r>
      <w:r w:rsidRPr="00565637">
        <w:t>The</w:t>
      </w:r>
      <w:r w:rsidRPr="00565637">
        <w:t xml:space="preserve"> </w:t>
      </w:r>
      <w:r w:rsidRPr="00565637">
        <w:t>present</w:t>
      </w:r>
      <w:r w:rsidRPr="00565637">
        <w:t xml:space="preserve"> </w:t>
      </w:r>
      <w:r w:rsidRPr="00565637">
        <w:t>work</w:t>
      </w:r>
      <w:r w:rsidRPr="00565637">
        <w:t xml:space="preserve"> </w:t>
      </w:r>
      <w:r w:rsidRPr="00565637">
        <w:t>exposes</w:t>
      </w:r>
      <w:r w:rsidRPr="00565637">
        <w:t xml:space="preserve"> </w:t>
      </w:r>
      <w:r w:rsidRPr="00565637">
        <w:t>the</w:t>
      </w:r>
      <w:r w:rsidRPr="00565637">
        <w:t xml:space="preserve"> </w:t>
      </w:r>
      <w:r w:rsidRPr="00565637">
        <w:t>intervention</w:t>
      </w:r>
      <w:r w:rsidRPr="00565637">
        <w:t xml:space="preserve"> </w:t>
      </w:r>
      <w:r w:rsidRPr="00565637">
        <w:t>with</w:t>
      </w:r>
      <w:r w:rsidRPr="00565637">
        <w:t xml:space="preserve"> </w:t>
      </w:r>
      <w:r w:rsidRPr="00565637">
        <w:t>a</w:t>
      </w:r>
      <w:r w:rsidRPr="00565637">
        <w:t xml:space="preserve"> </w:t>
      </w:r>
      <w:r w:rsidRPr="00565637">
        <w:t>27-year-</w:t>
      </w:r>
      <w:r w:rsidRPr="00565637">
        <w:t xml:space="preserve"> </w:t>
      </w:r>
      <w:r w:rsidRPr="00565637">
        <w:t>old</w:t>
      </w:r>
      <w:r w:rsidRPr="00565637">
        <w:t xml:space="preserve"> </w:t>
      </w:r>
      <w:r w:rsidRPr="00565637">
        <w:t>female</w:t>
      </w:r>
      <w:r w:rsidRPr="00565637">
        <w:t xml:space="preserve"> </w:t>
      </w:r>
      <w:r w:rsidRPr="00565637">
        <w:t>patient,</w:t>
      </w:r>
      <w:r w:rsidRPr="00565637">
        <w:t xml:space="preserve"> </w:t>
      </w:r>
      <w:r w:rsidRPr="00565637">
        <w:t>originally</w:t>
      </w:r>
      <w:r w:rsidRPr="00565637">
        <w:t xml:space="preserve"> </w:t>
      </w:r>
      <w:r w:rsidRPr="00565637">
        <w:t>from</w:t>
      </w:r>
      <w:r w:rsidRPr="00565637">
        <w:t xml:space="preserve"> </w:t>
      </w:r>
      <w:r w:rsidRPr="00565637">
        <w:t>the</w:t>
      </w:r>
      <w:r w:rsidRPr="00565637">
        <w:t xml:space="preserve"> </w:t>
      </w:r>
      <w:r w:rsidRPr="00565637">
        <w:t>Province</w:t>
      </w:r>
      <w:r w:rsidRPr="00565637">
        <w:t xml:space="preserve"> </w:t>
      </w:r>
      <w:r w:rsidRPr="00565637">
        <w:t>of</w:t>
      </w:r>
      <w:r w:rsidRPr="00565637">
        <w:t xml:space="preserve"> </w:t>
      </w:r>
      <w:r w:rsidRPr="00565637">
        <w:t>Moho,</w:t>
      </w:r>
      <w:r w:rsidRPr="00565637">
        <w:t xml:space="preserve"> </w:t>
      </w:r>
      <w:r w:rsidRPr="00565637">
        <w:t>who</w:t>
      </w:r>
      <w:r w:rsidRPr="00565637">
        <w:t xml:space="preserve"> </w:t>
      </w:r>
      <w:r w:rsidRPr="00565637">
        <w:t>suffered</w:t>
      </w:r>
      <w:r w:rsidRPr="00565637">
        <w:t xml:space="preserve"> </w:t>
      </w:r>
      <w:r w:rsidRPr="00565637">
        <w:t>a</w:t>
      </w:r>
      <w:r w:rsidRPr="00565637">
        <w:t xml:space="preserve"> </w:t>
      </w:r>
      <w:r w:rsidRPr="00565637">
        <w:t>car</w:t>
      </w:r>
      <w:r w:rsidRPr="00565637">
        <w:t xml:space="preserve"> </w:t>
      </w:r>
      <w:r w:rsidRPr="00565637">
        <w:t>accident</w:t>
      </w:r>
      <w:r w:rsidRPr="00565637">
        <w:t xml:space="preserve"> </w:t>
      </w:r>
      <w:r w:rsidRPr="00565637">
        <w:t>losing</w:t>
      </w:r>
      <w:r w:rsidRPr="00565637">
        <w:t xml:space="preserve"> </w:t>
      </w:r>
      <w:r w:rsidRPr="00565637">
        <w:t>her daughter and husband, leaving her with a disability that does not allow her to walk or</w:t>
      </w:r>
      <w:r w:rsidRPr="00565637">
        <w:t xml:space="preserve"> </w:t>
      </w:r>
      <w:r w:rsidRPr="00565637">
        <w:t>move</w:t>
      </w:r>
      <w:r w:rsidRPr="00565637">
        <w:t xml:space="preserve"> </w:t>
      </w:r>
      <w:r w:rsidRPr="00565637">
        <w:t>her</w:t>
      </w:r>
      <w:r w:rsidRPr="00565637">
        <w:t xml:space="preserve"> </w:t>
      </w:r>
      <w:r w:rsidRPr="00565637">
        <w:t>hands,</w:t>
      </w:r>
      <w:r w:rsidRPr="00565637">
        <w:t xml:space="preserve"> </w:t>
      </w:r>
      <w:r w:rsidRPr="00565637">
        <w:t>and</w:t>
      </w:r>
      <w:r w:rsidRPr="00565637">
        <w:t xml:space="preserve"> </w:t>
      </w:r>
      <w:r w:rsidRPr="00565637">
        <w:t>for</w:t>
      </w:r>
      <w:r w:rsidRPr="00565637">
        <w:t xml:space="preserve"> </w:t>
      </w:r>
      <w:r w:rsidRPr="00565637">
        <w:t>consequently,</w:t>
      </w:r>
      <w:r w:rsidRPr="00565637">
        <w:t xml:space="preserve"> </w:t>
      </w:r>
      <w:r w:rsidRPr="00565637">
        <w:t>being</w:t>
      </w:r>
      <w:r w:rsidRPr="00565637">
        <w:t xml:space="preserve"> </w:t>
      </w:r>
      <w:r w:rsidRPr="00565637">
        <w:t>in</w:t>
      </w:r>
      <w:r w:rsidRPr="00565637">
        <w:t xml:space="preserve"> </w:t>
      </w:r>
      <w:r w:rsidRPr="00565637">
        <w:t>a</w:t>
      </w:r>
      <w:r w:rsidRPr="00565637">
        <w:t xml:space="preserve"> </w:t>
      </w:r>
      <w:r w:rsidRPr="00565637">
        <w:t>depressive</w:t>
      </w:r>
      <w:r w:rsidRPr="00565637">
        <w:t xml:space="preserve"> </w:t>
      </w:r>
      <w:r w:rsidRPr="00565637">
        <w:t>state.</w:t>
      </w:r>
      <w:r w:rsidRPr="00565637">
        <w:t xml:space="preserve"> </w:t>
      </w:r>
      <w:r w:rsidRPr="00565637">
        <w:t>The</w:t>
      </w:r>
      <w:r w:rsidRPr="00565637">
        <w:t xml:space="preserve"> </w:t>
      </w:r>
      <w:r w:rsidRPr="00565637">
        <w:t>methodology</w:t>
      </w:r>
      <w:r w:rsidRPr="00565637">
        <w:t xml:space="preserve"> </w:t>
      </w:r>
      <w:r w:rsidR="00565637">
        <w:t xml:space="preserve">use </w:t>
      </w:r>
      <w:r w:rsidRPr="00565637">
        <w:t>was the single case study design, since it reports the clinical intervention for a specific</w:t>
      </w:r>
      <w:r w:rsidRPr="00565637">
        <w:rPr>
          <w:spacing w:val="1"/>
        </w:rPr>
        <w:t xml:space="preserve"> </w:t>
      </w:r>
      <w:r w:rsidRPr="00565637">
        <w:t>problem. The intervention was carried out in 12 sessions of 40 minutes, with the aim of</w:t>
      </w:r>
      <w:r w:rsidRPr="00565637">
        <w:rPr>
          <w:spacing w:val="1"/>
        </w:rPr>
        <w:t xml:space="preserve"> </w:t>
      </w:r>
      <w:r w:rsidRPr="00565637">
        <w:t>promoting the acquisition of "4 healthy habits" and finding adaptive thought</w:t>
      </w:r>
      <w:r w:rsidRPr="00565637">
        <w:t>s to improve</w:t>
      </w:r>
      <w:r w:rsidRPr="00565637">
        <w:rPr>
          <w:spacing w:val="1"/>
        </w:rPr>
        <w:t xml:space="preserve"> </w:t>
      </w:r>
      <w:r w:rsidRPr="00565637">
        <w:t>mental health. The results of the pre and post therapy evaluations show a decrease in</w:t>
      </w:r>
      <w:r w:rsidRPr="00565637">
        <w:rPr>
          <w:spacing w:val="1"/>
        </w:rPr>
        <w:t xml:space="preserve"> </w:t>
      </w:r>
      <w:r w:rsidRPr="00565637">
        <w:t>depressive</w:t>
      </w:r>
      <w:r w:rsidRPr="00565637">
        <w:rPr>
          <w:spacing w:val="-6"/>
        </w:rPr>
        <w:t xml:space="preserve"> </w:t>
      </w:r>
      <w:r w:rsidRPr="00565637">
        <w:t>symptomatology,</w:t>
      </w:r>
      <w:r w:rsidRPr="00565637">
        <w:rPr>
          <w:spacing w:val="-10"/>
        </w:rPr>
        <w:t xml:space="preserve"> </w:t>
      </w:r>
      <w:r w:rsidRPr="00565637">
        <w:t>for</w:t>
      </w:r>
      <w:r w:rsidRPr="00565637">
        <w:rPr>
          <w:spacing w:val="-9"/>
        </w:rPr>
        <w:t xml:space="preserve"> </w:t>
      </w:r>
      <w:r w:rsidRPr="00565637">
        <w:t>which</w:t>
      </w:r>
      <w:r w:rsidRPr="00565637">
        <w:rPr>
          <w:spacing w:val="-7"/>
        </w:rPr>
        <w:t xml:space="preserve"> </w:t>
      </w:r>
      <w:r w:rsidRPr="00565637">
        <w:t>the</w:t>
      </w:r>
      <w:r w:rsidRPr="00565637">
        <w:rPr>
          <w:spacing w:val="-10"/>
        </w:rPr>
        <w:t xml:space="preserve"> </w:t>
      </w:r>
      <w:r w:rsidRPr="00565637">
        <w:t>efficacy</w:t>
      </w:r>
      <w:r w:rsidRPr="00565637">
        <w:rPr>
          <w:spacing w:val="-9"/>
        </w:rPr>
        <w:t xml:space="preserve"> </w:t>
      </w:r>
      <w:r w:rsidRPr="00565637">
        <w:t>of</w:t>
      </w:r>
      <w:r w:rsidRPr="00565637">
        <w:rPr>
          <w:spacing w:val="-9"/>
        </w:rPr>
        <w:t xml:space="preserve"> </w:t>
      </w:r>
      <w:r w:rsidRPr="00565637">
        <w:t>the</w:t>
      </w:r>
      <w:r w:rsidRPr="00565637">
        <w:rPr>
          <w:spacing w:val="-10"/>
        </w:rPr>
        <w:t xml:space="preserve"> </w:t>
      </w:r>
      <w:r w:rsidRPr="00565637">
        <w:t>cognitive-behavioral</w:t>
      </w:r>
      <w:r w:rsidRPr="00565637">
        <w:rPr>
          <w:spacing w:val="-9"/>
        </w:rPr>
        <w:t xml:space="preserve"> </w:t>
      </w:r>
      <w:r w:rsidRPr="00565637">
        <w:t>approach</w:t>
      </w:r>
      <w:r w:rsidRPr="00565637">
        <w:rPr>
          <w:spacing w:val="-7"/>
        </w:rPr>
        <w:t xml:space="preserve"> </w:t>
      </w:r>
      <w:r w:rsidRPr="00565637">
        <w:t>and</w:t>
      </w:r>
      <w:r w:rsidRPr="00565637">
        <w:rPr>
          <w:spacing w:val="-58"/>
        </w:rPr>
        <w:t xml:space="preserve"> </w:t>
      </w:r>
      <w:r w:rsidRPr="00565637">
        <w:t>healthy habits</w:t>
      </w:r>
      <w:r w:rsidRPr="00565637">
        <w:rPr>
          <w:spacing w:val="-2"/>
        </w:rPr>
        <w:t xml:space="preserve"> </w:t>
      </w:r>
      <w:r w:rsidRPr="00565637">
        <w:t>in the</w:t>
      </w:r>
      <w:r w:rsidRPr="00565637">
        <w:rPr>
          <w:spacing w:val="1"/>
        </w:rPr>
        <w:t xml:space="preserve"> </w:t>
      </w:r>
      <w:r w:rsidRPr="00565637">
        <w:t>treatment</w:t>
      </w:r>
      <w:r w:rsidRPr="00565637">
        <w:rPr>
          <w:spacing w:val="-1"/>
        </w:rPr>
        <w:t xml:space="preserve"> </w:t>
      </w:r>
      <w:r w:rsidRPr="00565637">
        <w:t>of the</w:t>
      </w:r>
      <w:r w:rsidRPr="00565637">
        <w:rPr>
          <w:spacing w:val="1"/>
        </w:rPr>
        <w:t xml:space="preserve"> </w:t>
      </w:r>
      <w:r w:rsidRPr="00565637">
        <w:t>disorder</w:t>
      </w:r>
      <w:r w:rsidRPr="00565637">
        <w:rPr>
          <w:spacing w:val="-2"/>
        </w:rPr>
        <w:t xml:space="preserve"> </w:t>
      </w:r>
      <w:r w:rsidRPr="00565637">
        <w:t>is</w:t>
      </w:r>
      <w:r w:rsidRPr="00565637">
        <w:rPr>
          <w:spacing w:val="-3"/>
        </w:rPr>
        <w:t xml:space="preserve"> </w:t>
      </w:r>
      <w:r w:rsidRPr="00565637">
        <w:t>concluded.</w:t>
      </w:r>
    </w:p>
    <w:p w:rsidR="00C74C9B" w:rsidRPr="00565637" w:rsidRDefault="00827F2D" w:rsidP="006222AD">
      <w:r>
        <w:rPr>
          <w:i/>
        </w:rPr>
        <w:t>Keywords:</w:t>
      </w:r>
      <w:r>
        <w:rPr>
          <w:i/>
          <w:spacing w:val="-4"/>
        </w:rPr>
        <w:t xml:space="preserve"> </w:t>
      </w:r>
      <w:r w:rsidRPr="00565637">
        <w:t>Depression,</w:t>
      </w:r>
      <w:r w:rsidRPr="00565637">
        <w:rPr>
          <w:spacing w:val="-4"/>
        </w:rPr>
        <w:t xml:space="preserve"> </w:t>
      </w:r>
      <w:r w:rsidRPr="00565637">
        <w:t>thoughts,</w:t>
      </w:r>
      <w:r w:rsidRPr="00565637">
        <w:rPr>
          <w:spacing w:val="-4"/>
        </w:rPr>
        <w:t xml:space="preserve"> </w:t>
      </w:r>
      <w:r w:rsidRPr="00565637">
        <w:t>cognitive-behavioral,</w:t>
      </w:r>
      <w:r w:rsidRPr="00565637">
        <w:rPr>
          <w:spacing w:val="-4"/>
        </w:rPr>
        <w:t xml:space="preserve"> </w:t>
      </w:r>
      <w:r w:rsidRPr="00565637">
        <w:t>healthy</w:t>
      </w:r>
      <w:r w:rsidRPr="00565637">
        <w:rPr>
          <w:spacing w:val="-4"/>
        </w:rPr>
        <w:t xml:space="preserve"> </w:t>
      </w:r>
      <w:r w:rsidRPr="00565637">
        <w:t>habits,</w:t>
      </w:r>
      <w:r w:rsidRPr="00565637">
        <w:rPr>
          <w:spacing w:val="-4"/>
        </w:rPr>
        <w:t xml:space="preserve"> </w:t>
      </w:r>
      <w:r w:rsidRPr="00565637">
        <w:t>physical</w:t>
      </w:r>
      <w:r w:rsidRPr="00565637">
        <w:rPr>
          <w:spacing w:val="-4"/>
        </w:rPr>
        <w:t xml:space="preserve"> </w:t>
      </w:r>
      <w:r w:rsidRPr="00565637">
        <w:t>disability.</w:t>
      </w:r>
    </w:p>
    <w:p w:rsidR="00C74C9B" w:rsidRDefault="00C74C9B" w:rsidP="006222AD">
      <w:pPr>
        <w:pStyle w:val="Textoindependiente"/>
        <w:spacing w:before="9"/>
        <w:rPr>
          <w:i/>
          <w:sz w:val="25"/>
        </w:rPr>
      </w:pPr>
    </w:p>
    <w:p w:rsidR="00C74C9B" w:rsidRDefault="00C74C9B" w:rsidP="006222AD">
      <w:pPr>
        <w:pStyle w:val="Textoindependiente"/>
        <w:rPr>
          <w:i/>
          <w:sz w:val="20"/>
        </w:rPr>
      </w:pPr>
    </w:p>
    <w:p w:rsidR="00C74C9B" w:rsidRDefault="00C74C9B" w:rsidP="006222AD">
      <w:pPr>
        <w:pStyle w:val="Textoindependiente"/>
        <w:rPr>
          <w:i/>
          <w:sz w:val="20"/>
        </w:rPr>
      </w:pPr>
    </w:p>
    <w:p w:rsidR="00C74C9B" w:rsidRDefault="00C74C9B" w:rsidP="006222AD">
      <w:pPr>
        <w:pStyle w:val="Textoindependiente"/>
        <w:spacing w:before="5"/>
        <w:rPr>
          <w:i/>
          <w:sz w:val="20"/>
        </w:rPr>
      </w:pPr>
    </w:p>
    <w:p w:rsidR="00565637" w:rsidRDefault="00565637" w:rsidP="006222AD">
      <w:pPr>
        <w:pStyle w:val="Textoindependiente"/>
        <w:spacing w:before="5"/>
        <w:rPr>
          <w:i/>
          <w:sz w:val="20"/>
        </w:rPr>
      </w:pPr>
    </w:p>
    <w:p w:rsidR="00565637" w:rsidRDefault="00565637" w:rsidP="006222AD">
      <w:pPr>
        <w:pStyle w:val="Textoindependiente"/>
        <w:spacing w:before="5"/>
        <w:rPr>
          <w:i/>
          <w:sz w:val="20"/>
        </w:rPr>
      </w:pPr>
    </w:p>
    <w:p w:rsidR="00565637" w:rsidRDefault="00565637" w:rsidP="006222AD">
      <w:pPr>
        <w:pStyle w:val="Textoindependiente"/>
        <w:spacing w:before="5"/>
        <w:rPr>
          <w:i/>
          <w:sz w:val="20"/>
        </w:rPr>
      </w:pPr>
    </w:p>
    <w:p w:rsidR="006222AD" w:rsidRDefault="006222AD" w:rsidP="006222AD">
      <w:pPr>
        <w:pStyle w:val="Textoindependiente"/>
        <w:spacing w:before="5"/>
        <w:rPr>
          <w:i/>
          <w:sz w:val="20"/>
        </w:rPr>
      </w:pPr>
    </w:p>
    <w:p w:rsidR="006222AD" w:rsidRDefault="006222AD" w:rsidP="006222AD">
      <w:pPr>
        <w:pStyle w:val="Textoindependiente"/>
        <w:spacing w:before="5"/>
        <w:rPr>
          <w:i/>
          <w:sz w:val="20"/>
        </w:rPr>
      </w:pPr>
    </w:p>
    <w:p w:rsidR="006222AD" w:rsidRDefault="006222AD" w:rsidP="006222AD">
      <w:pPr>
        <w:pStyle w:val="Textoindependiente"/>
        <w:spacing w:before="5"/>
        <w:rPr>
          <w:i/>
          <w:sz w:val="20"/>
        </w:rPr>
      </w:pPr>
    </w:p>
    <w:p w:rsidR="00565637" w:rsidRDefault="00565637" w:rsidP="006222AD">
      <w:pPr>
        <w:pStyle w:val="Textoindependiente"/>
        <w:spacing w:before="5"/>
        <w:rPr>
          <w:i/>
          <w:sz w:val="20"/>
        </w:rPr>
      </w:pPr>
    </w:p>
    <w:p w:rsidR="00565637" w:rsidRDefault="00565637" w:rsidP="006222AD">
      <w:pPr>
        <w:pStyle w:val="Textoindependiente"/>
        <w:spacing w:before="5"/>
        <w:rPr>
          <w:i/>
          <w:sz w:val="20"/>
        </w:rPr>
      </w:pPr>
    </w:p>
    <w:p w:rsidR="00C74C9B" w:rsidRPr="00565637" w:rsidRDefault="00827F2D" w:rsidP="006222AD">
      <w:pPr>
        <w:pStyle w:val="Ttulo1"/>
        <w:numPr>
          <w:ilvl w:val="0"/>
          <w:numId w:val="17"/>
        </w:numPr>
        <w:tabs>
          <w:tab w:val="left" w:pos="5509"/>
          <w:tab w:val="left" w:pos="5510"/>
        </w:tabs>
        <w:spacing w:before="0"/>
        <w:ind w:left="284" w:hanging="284"/>
      </w:pPr>
      <w:r>
        <w:t>Introducción</w:t>
      </w:r>
    </w:p>
    <w:p w:rsidR="00C74C9B" w:rsidRDefault="00827F2D" w:rsidP="006222AD">
      <w:r>
        <w:rPr>
          <w:spacing w:val="-1"/>
        </w:rPr>
        <w:lastRenderedPageBreak/>
        <w:t>La</w:t>
      </w:r>
      <w:r>
        <w:rPr>
          <w:spacing w:val="-11"/>
        </w:rPr>
        <w:t xml:space="preserve"> </w:t>
      </w:r>
      <w:r>
        <w:rPr>
          <w:spacing w:val="-1"/>
        </w:rPr>
        <w:t>depresión</w:t>
      </w:r>
      <w:r>
        <w:rPr>
          <w:spacing w:val="-17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12"/>
        </w:rPr>
        <w:t xml:space="preserve"> </w:t>
      </w:r>
      <w:r>
        <w:rPr>
          <w:spacing w:val="-1"/>
        </w:rPr>
        <w:t>trastorno</w:t>
      </w:r>
      <w:r>
        <w:rPr>
          <w:spacing w:val="-12"/>
        </w:rPr>
        <w:t xml:space="preserve"> </w:t>
      </w:r>
      <w:r>
        <w:rPr>
          <w:spacing w:val="-1"/>
        </w:rPr>
        <w:t>mental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caracteriza</w:t>
      </w:r>
      <w:r>
        <w:rPr>
          <w:spacing w:val="-15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t>sentimientos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tristeza,</w:t>
      </w:r>
      <w:r>
        <w:rPr>
          <w:spacing w:val="-12"/>
        </w:rPr>
        <w:t xml:space="preserve"> </w:t>
      </w:r>
      <w:r>
        <w:t>pérdida</w:t>
      </w:r>
      <w:r>
        <w:rPr>
          <w:spacing w:val="-58"/>
        </w:rPr>
        <w:t xml:space="preserve"> </w:t>
      </w:r>
      <w:r>
        <w:t>de interés o placer, culpa, baja autoestima, trastornos del sueño o del apetito, cansancio y</w:t>
      </w:r>
      <w:r>
        <w:rPr>
          <w:spacing w:val="1"/>
        </w:rPr>
        <w:t xml:space="preserve"> </w:t>
      </w:r>
      <w:r>
        <w:t>poca concentración. Según la Organización Mundial de la Salud (2021) menciona que la</w:t>
      </w:r>
      <w:r>
        <w:rPr>
          <w:spacing w:val="1"/>
        </w:rPr>
        <w:t xml:space="preserve"> </w:t>
      </w:r>
      <w:r>
        <w:t>depresión es consecuencia de interacciones complejas entre factores biológicos</w:t>
      </w:r>
      <w:r>
        <w:t>, sociales, y</w:t>
      </w:r>
      <w:r>
        <w:rPr>
          <w:spacing w:val="1"/>
        </w:rPr>
        <w:t xml:space="preserve"> </w:t>
      </w:r>
      <w:r>
        <w:t>psicológicos,</w:t>
      </w:r>
      <w:r>
        <w:rPr>
          <w:spacing w:val="1"/>
        </w:rPr>
        <w:t xml:space="preserve"> </w:t>
      </w:r>
      <w:r>
        <w:t>asimismo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depresión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discapacidad en el mundo, ya que se estima que afecta a 300 millones de personas, con</w:t>
      </w:r>
      <w:r>
        <w:rPr>
          <w:spacing w:val="1"/>
        </w:rPr>
        <w:t xml:space="preserve"> </w:t>
      </w:r>
      <w:r>
        <w:t>prevalencias que van del 3.3%, al 21.4%. De acuerdo con la Asociación de</w:t>
      </w:r>
      <w:r>
        <w:t xml:space="preserve"> Psiquiatría</w:t>
      </w:r>
      <w:r>
        <w:rPr>
          <w:spacing w:val="1"/>
        </w:rPr>
        <w:t xml:space="preserve"> </w:t>
      </w:r>
      <w:r>
        <w:t>Americana (1995) menciona que la enfermedad depresiva se define como una patología que</w:t>
      </w:r>
      <w:r>
        <w:rPr>
          <w:spacing w:val="-57"/>
        </w:rPr>
        <w:t xml:space="preserve"> </w:t>
      </w:r>
      <w:r>
        <w:t>altera el</w:t>
      </w:r>
      <w:r>
        <w:rPr>
          <w:spacing w:val="-4"/>
        </w:rPr>
        <w:t xml:space="preserve"> </w:t>
      </w:r>
      <w:r>
        <w:t>ánimo o el</w:t>
      </w:r>
      <w:r>
        <w:rPr>
          <w:spacing w:val="-1"/>
        </w:rPr>
        <w:t xml:space="preserve"> </w:t>
      </w:r>
      <w:r>
        <w:t>humor 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predominante.</w:t>
      </w:r>
    </w:p>
    <w:p w:rsidR="00C74C9B" w:rsidRDefault="00827F2D" w:rsidP="006222AD">
      <w:r>
        <w:t>Según la Organización Panamericana de la Salud (2017) refiere que “en el</w:t>
      </w:r>
      <w:r>
        <w:rPr>
          <w:spacing w:val="1"/>
        </w:rPr>
        <w:t xml:space="preserve"> </w:t>
      </w:r>
      <w:r>
        <w:t>2015, la</w:t>
      </w:r>
      <w:r>
        <w:rPr>
          <w:spacing w:val="1"/>
        </w:rPr>
        <w:t xml:space="preserve"> </w:t>
      </w:r>
      <w:r>
        <w:t>proporción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poblac</w:t>
      </w:r>
      <w:r>
        <w:t>ión</w:t>
      </w:r>
      <w:r>
        <w:rPr>
          <w:spacing w:val="-7"/>
        </w:rPr>
        <w:t xml:space="preserve"> </w:t>
      </w:r>
      <w:r>
        <w:t>mundial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depresión</w:t>
      </w:r>
      <w:r>
        <w:rPr>
          <w:spacing w:val="-7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4,4%,</w:t>
      </w:r>
      <w:r>
        <w:rPr>
          <w:spacing w:val="-6"/>
        </w:rPr>
        <w:t xml:space="preserve"> </w:t>
      </w:r>
      <w:r>
        <w:t>además</w:t>
      </w:r>
      <w:r>
        <w:rPr>
          <w:spacing w:val="-12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común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mujeres (5,1%) que en los hombres (3,6%)” (p.8). Asimismo, menciona que el episodio</w:t>
      </w:r>
      <w:r>
        <w:rPr>
          <w:spacing w:val="1"/>
        </w:rPr>
        <w:t xml:space="preserve"> </w:t>
      </w:r>
      <w:r>
        <w:t>depresivo</w:t>
      </w:r>
      <w:r>
        <w:rPr>
          <w:spacing w:val="1"/>
        </w:rPr>
        <w:t xml:space="preserve"> </w:t>
      </w:r>
      <w:r>
        <w:t>ocurre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decaimiento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paciente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energía,</w:t>
      </w:r>
      <w:r>
        <w:rPr>
          <w:spacing w:val="1"/>
        </w:rPr>
        <w:t xml:space="preserve"> </w:t>
      </w:r>
      <w:r>
        <w:t>productividad,</w:t>
      </w:r>
      <w:r>
        <w:rPr>
          <w:spacing w:val="1"/>
        </w:rPr>
        <w:t xml:space="preserve"> </w:t>
      </w:r>
      <w:r>
        <w:t>concentración y apetito, pero si hay repetición de los episodios, se convierte en Trastorno</w:t>
      </w:r>
      <w:r>
        <w:rPr>
          <w:spacing w:val="1"/>
        </w:rPr>
        <w:t xml:space="preserve"> </w:t>
      </w:r>
      <w:r>
        <w:t>Depresivo</w:t>
      </w:r>
      <w:r>
        <w:rPr>
          <w:spacing w:val="-6"/>
        </w:rPr>
        <w:t xml:space="preserve"> </w:t>
      </w:r>
      <w:r>
        <w:t>Recurrente,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clasifica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episodio</w:t>
      </w:r>
      <w:r>
        <w:rPr>
          <w:spacing w:val="-6"/>
        </w:rPr>
        <w:t xml:space="preserve"> </w:t>
      </w:r>
      <w:r>
        <w:t>leve,</w:t>
      </w:r>
      <w:r>
        <w:rPr>
          <w:spacing w:val="-9"/>
        </w:rPr>
        <w:t xml:space="preserve"> </w:t>
      </w:r>
      <w:r>
        <w:t>moderado,</w:t>
      </w:r>
      <w:r>
        <w:rPr>
          <w:spacing w:val="-6"/>
        </w:rPr>
        <w:t xml:space="preserve"> </w:t>
      </w:r>
      <w:r>
        <w:t>grave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síntomas</w:t>
      </w:r>
      <w:r>
        <w:rPr>
          <w:spacing w:val="-58"/>
        </w:rPr>
        <w:t xml:space="preserve"> </w:t>
      </w:r>
      <w:r>
        <w:t>psicóticos,</w:t>
      </w:r>
      <w:r>
        <w:rPr>
          <w:spacing w:val="-1"/>
        </w:rPr>
        <w:t xml:space="preserve"> </w:t>
      </w:r>
      <w:r>
        <w:t>y actualmente</w:t>
      </w:r>
      <w:r>
        <w:rPr>
          <w:spacing w:val="-3"/>
        </w:rPr>
        <w:t xml:space="preserve"> </w:t>
      </w:r>
      <w:r>
        <w:t>en remisión.</w:t>
      </w:r>
    </w:p>
    <w:p w:rsidR="00565637" w:rsidRPr="00565637" w:rsidRDefault="00565637" w:rsidP="006222AD">
      <w:pPr>
        <w:pStyle w:val="Prrafodelista"/>
        <w:numPr>
          <w:ilvl w:val="0"/>
          <w:numId w:val="17"/>
        </w:numPr>
        <w:ind w:left="284" w:hanging="284"/>
        <w:rPr>
          <w:b/>
        </w:rPr>
      </w:pPr>
      <w:r w:rsidRPr="00565637">
        <w:rPr>
          <w:b/>
        </w:rPr>
        <w:t xml:space="preserve">Desarrollo </w:t>
      </w:r>
    </w:p>
    <w:p w:rsidR="00C74C9B" w:rsidRPr="008D6FB3" w:rsidRDefault="00827F2D" w:rsidP="006222AD">
      <w:pPr>
        <w:pStyle w:val="Ttulo1"/>
        <w:numPr>
          <w:ilvl w:val="1"/>
          <w:numId w:val="17"/>
        </w:numPr>
        <w:spacing w:before="123"/>
        <w:ind w:left="426" w:hanging="426"/>
        <w:jc w:val="both"/>
        <w:rPr>
          <w:i/>
        </w:rPr>
      </w:pPr>
      <w:r w:rsidRPr="008D6FB3">
        <w:rPr>
          <w:i/>
        </w:rPr>
        <w:t>T</w:t>
      </w:r>
      <w:r w:rsidRPr="008D6FB3">
        <w:rPr>
          <w:i/>
        </w:rPr>
        <w:t>ratamiento</w:t>
      </w:r>
      <w:r w:rsidRPr="008D6FB3">
        <w:rPr>
          <w:i/>
          <w:spacing w:val="-2"/>
        </w:rPr>
        <w:t xml:space="preserve"> </w:t>
      </w:r>
      <w:r w:rsidRPr="008D6FB3">
        <w:rPr>
          <w:i/>
        </w:rPr>
        <w:t>cognitivo</w:t>
      </w:r>
      <w:r w:rsidRPr="008D6FB3">
        <w:rPr>
          <w:i/>
          <w:spacing w:val="1"/>
        </w:rPr>
        <w:t xml:space="preserve"> </w:t>
      </w:r>
      <w:r w:rsidRPr="008D6FB3">
        <w:rPr>
          <w:i/>
        </w:rPr>
        <w:t>–</w:t>
      </w:r>
      <w:r w:rsidRPr="008D6FB3">
        <w:rPr>
          <w:i/>
          <w:spacing w:val="-5"/>
        </w:rPr>
        <w:t xml:space="preserve"> </w:t>
      </w:r>
      <w:r w:rsidRPr="008D6FB3">
        <w:rPr>
          <w:i/>
        </w:rPr>
        <w:t>conductua</w:t>
      </w:r>
      <w:r w:rsidRPr="008D6FB3">
        <w:rPr>
          <w:i/>
        </w:rPr>
        <w:t>l</w:t>
      </w:r>
      <w:r w:rsidRPr="008D6FB3">
        <w:rPr>
          <w:i/>
          <w:spacing w:val="-1"/>
        </w:rPr>
        <w:t xml:space="preserve"> </w:t>
      </w:r>
      <w:r w:rsidRPr="008D6FB3">
        <w:rPr>
          <w:i/>
        </w:rPr>
        <w:t>para</w:t>
      </w:r>
      <w:r w:rsidRPr="008D6FB3">
        <w:rPr>
          <w:i/>
          <w:spacing w:val="-1"/>
        </w:rPr>
        <w:t xml:space="preserve"> </w:t>
      </w:r>
      <w:r w:rsidRPr="008D6FB3">
        <w:rPr>
          <w:i/>
        </w:rPr>
        <w:t>pacientes</w:t>
      </w:r>
      <w:r w:rsidRPr="008D6FB3">
        <w:rPr>
          <w:i/>
          <w:spacing w:val="-3"/>
        </w:rPr>
        <w:t xml:space="preserve"> </w:t>
      </w:r>
      <w:r w:rsidRPr="008D6FB3">
        <w:rPr>
          <w:i/>
        </w:rPr>
        <w:t>con</w:t>
      </w:r>
      <w:r w:rsidRPr="008D6FB3">
        <w:rPr>
          <w:i/>
          <w:spacing w:val="-3"/>
        </w:rPr>
        <w:t xml:space="preserve"> </w:t>
      </w:r>
      <w:r w:rsidRPr="008D6FB3">
        <w:rPr>
          <w:i/>
        </w:rPr>
        <w:t>depresión</w:t>
      </w:r>
    </w:p>
    <w:p w:rsidR="00C74C9B" w:rsidRDefault="00827F2D" w:rsidP="006222AD">
      <w:r>
        <w:t>Según Puerta &amp; Padilla (2011) mencionan que “La Terapia Cognitiva - Conductual es un</w:t>
      </w:r>
      <w:r>
        <w:rPr>
          <w:spacing w:val="-57"/>
        </w:rPr>
        <w:t xml:space="preserve"> </w:t>
      </w:r>
      <w:r>
        <w:t>modelo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tratamiento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diversos</w:t>
      </w:r>
      <w:r>
        <w:rPr>
          <w:spacing w:val="12"/>
        </w:rPr>
        <w:t xml:space="preserve"> </w:t>
      </w:r>
      <w:r>
        <w:t>trastornos</w:t>
      </w:r>
      <w:r>
        <w:rPr>
          <w:spacing w:val="11"/>
        </w:rPr>
        <w:t xml:space="preserve"> </w:t>
      </w:r>
      <w:r>
        <w:t>mentales,</w:t>
      </w:r>
      <w:r>
        <w:rPr>
          <w:spacing w:val="12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trabaja</w:t>
      </w:r>
      <w:r>
        <w:rPr>
          <w:spacing w:val="9"/>
        </w:rPr>
        <w:t xml:space="preserve"> </w:t>
      </w:r>
      <w:r>
        <w:t>ayudando</w:t>
      </w:r>
      <w:r>
        <w:rPr>
          <w:spacing w:val="8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paciente</w:t>
      </w:r>
      <w:r>
        <w:rPr>
          <w:spacing w:val="9"/>
        </w:rPr>
        <w:t xml:space="preserve"> </w:t>
      </w:r>
      <w:r>
        <w:t>a</w:t>
      </w:r>
    </w:p>
    <w:p w:rsidR="00C74C9B" w:rsidRDefault="00C74C9B" w:rsidP="006222AD">
      <w:pPr>
        <w:jc w:val="both"/>
        <w:sectPr w:rsidR="00C74C9B" w:rsidSect="008D6FB3"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:rsidR="00565637" w:rsidRDefault="00827F2D" w:rsidP="006222AD">
      <w:r>
        <w:lastRenderedPageBreak/>
        <w:t>que</w:t>
      </w:r>
      <w:r>
        <w:rPr>
          <w:spacing w:val="-8"/>
        </w:rPr>
        <w:t xml:space="preserve"> </w:t>
      </w:r>
      <w:r>
        <w:t>cambie</w:t>
      </w:r>
      <w:r>
        <w:rPr>
          <w:spacing w:val="-7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pensamientos,</w:t>
      </w:r>
      <w:r>
        <w:rPr>
          <w:spacing w:val="-8"/>
        </w:rPr>
        <w:t xml:space="preserve"> </w:t>
      </w:r>
      <w:r>
        <w:t>emociones,</w:t>
      </w:r>
      <w:r>
        <w:rPr>
          <w:spacing w:val="-12"/>
        </w:rPr>
        <w:t xml:space="preserve"> </w:t>
      </w:r>
      <w:r>
        <w:t>conductas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respuestas</w:t>
      </w:r>
      <w:r>
        <w:rPr>
          <w:spacing w:val="-10"/>
        </w:rPr>
        <w:t xml:space="preserve"> </w:t>
      </w:r>
      <w:r>
        <w:t>fisiológicas</w:t>
      </w:r>
      <w:r>
        <w:rPr>
          <w:spacing w:val="-10"/>
        </w:rPr>
        <w:t xml:space="preserve"> </w:t>
      </w:r>
      <w:r>
        <w:t>disfuncionales</w:t>
      </w:r>
      <w:r>
        <w:rPr>
          <w:spacing w:val="-58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otras</w:t>
      </w:r>
      <w:r>
        <w:rPr>
          <w:spacing w:val="-14"/>
        </w:rPr>
        <w:t xml:space="preserve"> </w:t>
      </w:r>
      <w:r>
        <w:rPr>
          <w:spacing w:val="-1"/>
        </w:rPr>
        <w:t>más</w:t>
      </w:r>
      <w:r>
        <w:rPr>
          <w:spacing w:val="-14"/>
        </w:rPr>
        <w:t xml:space="preserve"> </w:t>
      </w:r>
      <w:r>
        <w:rPr>
          <w:spacing w:val="-1"/>
        </w:rPr>
        <w:t>adaptativas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combatir</w:t>
      </w:r>
      <w:r>
        <w:rPr>
          <w:spacing w:val="-12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problemas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depresión</w:t>
      </w:r>
      <w:r>
        <w:rPr>
          <w:spacing w:val="-1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nombre lo</w:t>
      </w:r>
      <w:r>
        <w:rPr>
          <w:spacing w:val="-1"/>
        </w:rPr>
        <w:t xml:space="preserve"> </w:t>
      </w:r>
      <w:r>
        <w:t>indica, surgió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de dos</w:t>
      </w:r>
      <w:r>
        <w:rPr>
          <w:spacing w:val="-2"/>
        </w:rPr>
        <w:t xml:space="preserve"> </w:t>
      </w:r>
      <w:r>
        <w:t>grandes</w:t>
      </w:r>
      <w:r>
        <w:rPr>
          <w:spacing w:val="-3"/>
        </w:rPr>
        <w:t xml:space="preserve"> </w:t>
      </w:r>
      <w:r>
        <w:t>teorías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psicología” (p.</w:t>
      </w:r>
      <w:r>
        <w:rPr>
          <w:spacing w:val="-4"/>
        </w:rPr>
        <w:t xml:space="preserve"> </w:t>
      </w:r>
      <w:r>
        <w:t>252).</w:t>
      </w:r>
    </w:p>
    <w:p w:rsidR="00C74C9B" w:rsidRDefault="00827F2D" w:rsidP="006222AD">
      <w:r>
        <w:t>Asimismo Polo &amp; Diaz (citado por Arenas, 2019) mencionan que “Este modelo está</w:t>
      </w:r>
      <w:r>
        <w:rPr>
          <w:spacing w:val="1"/>
        </w:rPr>
        <w:t xml:space="preserve"> </w:t>
      </w:r>
      <w:r>
        <w:rPr>
          <w:spacing w:val="-1"/>
        </w:rPr>
        <w:t>conformado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grupo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intervenciones</w:t>
      </w:r>
      <w:r>
        <w:rPr>
          <w:spacing w:val="-1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ponen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práctica</w:t>
      </w:r>
      <w:r>
        <w:rPr>
          <w:spacing w:val="-12"/>
        </w:rPr>
        <w:t xml:space="preserve"> </w:t>
      </w:r>
      <w:r>
        <w:t>luego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exhaustiva</w:t>
      </w:r>
      <w:r>
        <w:rPr>
          <w:spacing w:val="-58"/>
        </w:rPr>
        <w:t xml:space="preserve"> </w:t>
      </w:r>
      <w:r>
        <w:t>evaluación de las características biopsicosociales del paciente, y que tiene en cuenta</w:t>
      </w:r>
      <w:r>
        <w:t xml:space="preserve"> el visto</w:t>
      </w:r>
      <w:r>
        <w:rPr>
          <w:spacing w:val="-57"/>
        </w:rPr>
        <w:t xml:space="preserve"> </w:t>
      </w:r>
      <w:r>
        <w:t>bueno, compromiso y colaboración del mismo y sus allegados, este modelo de psicoterapia</w:t>
      </w:r>
      <w:r>
        <w:rPr>
          <w:spacing w:val="1"/>
        </w:rPr>
        <w:t xml:space="preserve"> </w:t>
      </w:r>
      <w:r>
        <w:t>es estructurado, activo y centrado en el problema, el tratamiento dura normalmente entre 10</w:t>
      </w:r>
      <w:r>
        <w:rPr>
          <w:spacing w:val="-57"/>
        </w:rPr>
        <w:t xml:space="preserve"> </w:t>
      </w:r>
      <w:r>
        <w:t>y 20 sesiones, y los pacientes experimentan a menudo una reducción</w:t>
      </w:r>
      <w:r>
        <w:t xml:space="preserve"> considerable de los</w:t>
      </w:r>
      <w:r>
        <w:rPr>
          <w:spacing w:val="1"/>
        </w:rPr>
        <w:t xml:space="preserve"> </w:t>
      </w:r>
      <w:r>
        <w:t>síntomas</w:t>
      </w:r>
      <w:r>
        <w:rPr>
          <w:spacing w:val="-2"/>
        </w:rPr>
        <w:t xml:space="preserve"> </w:t>
      </w:r>
      <w:r>
        <w:t>después</w:t>
      </w:r>
      <w:r>
        <w:rPr>
          <w:spacing w:val="-2"/>
        </w:rPr>
        <w:t xml:space="preserve"> </w:t>
      </w:r>
      <w:r>
        <w:t>de 4 o 6 semanas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tratamiento”</w:t>
      </w:r>
      <w:r>
        <w:rPr>
          <w:spacing w:val="1"/>
        </w:rPr>
        <w:t xml:space="preserve"> </w:t>
      </w:r>
      <w:r>
        <w:t>(p. 17).</w:t>
      </w:r>
    </w:p>
    <w:p w:rsidR="00565637" w:rsidRPr="008D6FB3" w:rsidRDefault="00827F2D" w:rsidP="006222AD">
      <w:pPr>
        <w:pStyle w:val="Ttulo1"/>
        <w:numPr>
          <w:ilvl w:val="1"/>
          <w:numId w:val="17"/>
        </w:numPr>
        <w:spacing w:before="155"/>
        <w:ind w:left="426" w:hanging="425"/>
        <w:rPr>
          <w:i/>
        </w:rPr>
      </w:pPr>
      <w:r w:rsidRPr="008D6FB3">
        <w:rPr>
          <w:i/>
        </w:rPr>
        <w:t>Programa</w:t>
      </w:r>
      <w:r w:rsidRPr="008D6FB3">
        <w:rPr>
          <w:i/>
          <w:spacing w:val="-2"/>
        </w:rPr>
        <w:t xml:space="preserve"> </w:t>
      </w:r>
      <w:r w:rsidRPr="008D6FB3">
        <w:rPr>
          <w:i/>
        </w:rPr>
        <w:t>de hábitos</w:t>
      </w:r>
      <w:r w:rsidRPr="008D6FB3">
        <w:rPr>
          <w:i/>
          <w:spacing w:val="-3"/>
        </w:rPr>
        <w:t xml:space="preserve"> </w:t>
      </w:r>
      <w:r w:rsidRPr="008D6FB3">
        <w:rPr>
          <w:i/>
        </w:rPr>
        <w:t>saludables</w:t>
      </w:r>
      <w:r w:rsidRPr="008D6FB3">
        <w:rPr>
          <w:i/>
          <w:spacing w:val="-4"/>
        </w:rPr>
        <w:t xml:space="preserve"> </w:t>
      </w:r>
      <w:r w:rsidRPr="008D6FB3">
        <w:rPr>
          <w:i/>
        </w:rPr>
        <w:t>para</w:t>
      </w:r>
      <w:r w:rsidRPr="008D6FB3">
        <w:rPr>
          <w:i/>
          <w:spacing w:val="-1"/>
        </w:rPr>
        <w:t xml:space="preserve"> </w:t>
      </w:r>
      <w:r w:rsidRPr="008D6FB3">
        <w:rPr>
          <w:i/>
        </w:rPr>
        <w:t>pacientes</w:t>
      </w:r>
      <w:r w:rsidRPr="008D6FB3">
        <w:rPr>
          <w:i/>
          <w:spacing w:val="-3"/>
        </w:rPr>
        <w:t xml:space="preserve"> </w:t>
      </w:r>
      <w:r w:rsidRPr="008D6FB3">
        <w:rPr>
          <w:i/>
        </w:rPr>
        <w:t>con</w:t>
      </w:r>
      <w:r w:rsidRPr="008D6FB3">
        <w:rPr>
          <w:i/>
          <w:spacing w:val="-3"/>
        </w:rPr>
        <w:t xml:space="preserve"> </w:t>
      </w:r>
      <w:r w:rsidRPr="008D6FB3">
        <w:rPr>
          <w:i/>
        </w:rPr>
        <w:t>depresión</w:t>
      </w:r>
    </w:p>
    <w:p w:rsidR="00C74C9B" w:rsidRPr="008D6FB3" w:rsidRDefault="00827F2D" w:rsidP="006222AD">
      <w:r w:rsidRPr="008D6FB3">
        <w:t>Según White (2012) menciona que “algunos hábitos saludables como el aire puro, el sol,</w:t>
      </w:r>
      <w:r w:rsidRPr="008D6FB3">
        <w:t xml:space="preserve"> </w:t>
      </w:r>
      <w:r w:rsidRPr="008D6FB3">
        <w:t>la abstinencia, el descanso, el ejercicio, un régimen alimentario conveniente, el agua y la</w:t>
      </w:r>
      <w:r w:rsidRPr="008D6FB3">
        <w:t xml:space="preserve"> </w:t>
      </w:r>
      <w:r w:rsidRPr="008D6FB3">
        <w:t xml:space="preserve">confianza en el poder divino son los verdaderos remedios, así mismo menciona </w:t>
      </w:r>
      <w:r w:rsidRPr="008D6FB3">
        <w:t>que todos</w:t>
      </w:r>
      <w:r w:rsidRPr="008D6FB3">
        <w:t xml:space="preserve"> </w:t>
      </w:r>
      <w:r w:rsidRPr="008D6FB3">
        <w:t>debieran de conocer los agentes que la naturaleza provee como remedios, y saber aplicarlos,</w:t>
      </w:r>
      <w:r w:rsidRPr="008D6FB3">
        <w:t xml:space="preserve"> </w:t>
      </w:r>
      <w:r w:rsidRPr="008D6FB3">
        <w:t>es</w:t>
      </w:r>
      <w:r w:rsidRPr="008D6FB3">
        <w:t xml:space="preserve"> </w:t>
      </w:r>
      <w:r w:rsidRPr="008D6FB3">
        <w:t>de</w:t>
      </w:r>
      <w:r w:rsidRPr="008D6FB3">
        <w:t xml:space="preserve"> </w:t>
      </w:r>
      <w:r w:rsidRPr="008D6FB3">
        <w:t>suma</w:t>
      </w:r>
      <w:r w:rsidRPr="008D6FB3">
        <w:t xml:space="preserve"> </w:t>
      </w:r>
      <w:r w:rsidRPr="008D6FB3">
        <w:t>importancia</w:t>
      </w:r>
      <w:r w:rsidRPr="008D6FB3">
        <w:t xml:space="preserve"> </w:t>
      </w:r>
      <w:r w:rsidRPr="008D6FB3">
        <w:t>darse</w:t>
      </w:r>
      <w:r w:rsidRPr="008D6FB3">
        <w:t xml:space="preserve"> </w:t>
      </w:r>
      <w:r w:rsidRPr="008D6FB3">
        <w:t>cuenta</w:t>
      </w:r>
      <w:r w:rsidRPr="008D6FB3">
        <w:t xml:space="preserve"> </w:t>
      </w:r>
      <w:r w:rsidRPr="008D6FB3">
        <w:t>exacta</w:t>
      </w:r>
      <w:r w:rsidRPr="008D6FB3">
        <w:t xml:space="preserve"> </w:t>
      </w:r>
      <w:r w:rsidRPr="008D6FB3">
        <w:t>de</w:t>
      </w:r>
      <w:r w:rsidRPr="008D6FB3">
        <w:t xml:space="preserve"> </w:t>
      </w:r>
      <w:r w:rsidRPr="008D6FB3">
        <w:t>los</w:t>
      </w:r>
      <w:r w:rsidRPr="008D6FB3">
        <w:t xml:space="preserve"> </w:t>
      </w:r>
      <w:r w:rsidRPr="008D6FB3">
        <w:t>principios</w:t>
      </w:r>
      <w:r w:rsidRPr="008D6FB3">
        <w:t xml:space="preserve"> </w:t>
      </w:r>
      <w:r w:rsidRPr="008D6FB3">
        <w:t>implicados</w:t>
      </w:r>
      <w:r w:rsidRPr="008D6FB3">
        <w:t xml:space="preserve"> </w:t>
      </w:r>
      <w:r w:rsidRPr="008D6FB3">
        <w:t>en</w:t>
      </w:r>
      <w:r w:rsidRPr="008D6FB3">
        <w:t xml:space="preserve"> </w:t>
      </w:r>
      <w:r w:rsidRPr="008D6FB3">
        <w:t>el</w:t>
      </w:r>
      <w:r w:rsidRPr="008D6FB3">
        <w:t xml:space="preserve"> </w:t>
      </w:r>
      <w:r w:rsidRPr="008D6FB3">
        <w:t>tratamiento</w:t>
      </w:r>
      <w:r w:rsidRPr="008D6FB3">
        <w:t xml:space="preserve"> </w:t>
      </w:r>
      <w:r w:rsidRPr="008D6FB3">
        <w:t>de</w:t>
      </w:r>
      <w:r w:rsidRPr="008D6FB3">
        <w:t xml:space="preserve"> </w:t>
      </w:r>
      <w:r w:rsidRPr="008D6FB3">
        <w:t>los enfermos, y recibir una instrucción práctica que lo habil</w:t>
      </w:r>
      <w:r w:rsidRPr="008D6FB3">
        <w:t>ite a uno para hacer uso correcto</w:t>
      </w:r>
      <w:r w:rsidRPr="008D6FB3">
        <w:t xml:space="preserve"> </w:t>
      </w:r>
      <w:r w:rsidRPr="008D6FB3">
        <w:t>de estos</w:t>
      </w:r>
      <w:r w:rsidRPr="008D6FB3">
        <w:t xml:space="preserve"> </w:t>
      </w:r>
      <w:r w:rsidRPr="008D6FB3">
        <w:t>conocimientos”</w:t>
      </w:r>
      <w:r w:rsidRPr="008D6FB3">
        <w:t xml:space="preserve"> </w:t>
      </w:r>
      <w:r w:rsidRPr="008D6FB3">
        <w:t>(p.111).</w:t>
      </w:r>
    </w:p>
    <w:p w:rsidR="008D6FB3" w:rsidRPr="008D6FB3" w:rsidRDefault="008D6FB3" w:rsidP="006222AD"/>
    <w:p w:rsidR="008D6FB3" w:rsidRDefault="008D6FB3" w:rsidP="006222AD">
      <w:pPr>
        <w:pStyle w:val="Ttulo1"/>
        <w:spacing w:before="121"/>
        <w:ind w:left="1900" w:right="5105" w:firstLine="0"/>
        <w:jc w:val="both"/>
      </w:pPr>
    </w:p>
    <w:p w:rsidR="008D6FB3" w:rsidRDefault="008D6FB3" w:rsidP="006222AD">
      <w:pPr>
        <w:pStyle w:val="Ttulo1"/>
        <w:spacing w:before="121"/>
        <w:ind w:left="1900" w:right="5105" w:firstLine="0"/>
        <w:jc w:val="both"/>
      </w:pPr>
    </w:p>
    <w:p w:rsidR="008D6FB3" w:rsidRDefault="008D6FB3" w:rsidP="006222AD">
      <w:pPr>
        <w:pStyle w:val="Ttulo1"/>
        <w:spacing w:before="121"/>
        <w:ind w:left="1900" w:right="5105" w:firstLine="0"/>
        <w:jc w:val="both"/>
      </w:pPr>
    </w:p>
    <w:p w:rsidR="008D6FB3" w:rsidRPr="008D6FB3" w:rsidRDefault="008D6FB3" w:rsidP="006222AD">
      <w:pPr>
        <w:ind w:firstLine="0"/>
        <w:rPr>
          <w:b/>
          <w:i/>
        </w:rPr>
      </w:pPr>
      <w:r w:rsidRPr="008D6FB3">
        <w:rPr>
          <w:b/>
          <w:i/>
        </w:rPr>
        <w:lastRenderedPageBreak/>
        <w:t xml:space="preserve">2.3. Caso </w:t>
      </w:r>
    </w:p>
    <w:p w:rsidR="00C74C9B" w:rsidRPr="008D6FB3" w:rsidRDefault="008D6FB3" w:rsidP="006222AD">
      <w:pPr>
        <w:rPr>
          <w:b/>
        </w:rPr>
      </w:pPr>
      <w:r>
        <w:rPr>
          <w:b/>
        </w:rPr>
        <w:t xml:space="preserve">2.3.1. </w:t>
      </w:r>
      <w:r w:rsidR="00827F2D" w:rsidRPr="008D6FB3">
        <w:rPr>
          <w:b/>
        </w:rPr>
        <w:t>Id</w:t>
      </w:r>
      <w:r w:rsidR="00827F2D" w:rsidRPr="008D6FB3">
        <w:rPr>
          <w:b/>
        </w:rPr>
        <w:t>entificación</w:t>
      </w:r>
      <w:r w:rsidR="00827F2D" w:rsidRPr="008D6FB3">
        <w:rPr>
          <w:b/>
          <w:spacing w:val="-5"/>
        </w:rPr>
        <w:t xml:space="preserve"> </w:t>
      </w:r>
      <w:r w:rsidR="00827F2D" w:rsidRPr="008D6FB3">
        <w:rPr>
          <w:b/>
        </w:rPr>
        <w:t>del</w:t>
      </w:r>
      <w:r w:rsidR="00827F2D" w:rsidRPr="008D6FB3">
        <w:rPr>
          <w:b/>
          <w:spacing w:val="-2"/>
        </w:rPr>
        <w:t xml:space="preserve"> </w:t>
      </w:r>
      <w:r w:rsidR="00827F2D" w:rsidRPr="008D6FB3">
        <w:rPr>
          <w:b/>
        </w:rPr>
        <w:t>paciente</w:t>
      </w:r>
      <w:r w:rsidR="00827F2D" w:rsidRPr="008D6FB3">
        <w:rPr>
          <w:b/>
          <w:spacing w:val="-1"/>
        </w:rPr>
        <w:t xml:space="preserve"> </w:t>
      </w:r>
      <w:r w:rsidR="00827F2D" w:rsidRPr="008D6FB3">
        <w:rPr>
          <w:b/>
        </w:rPr>
        <w:t>y</w:t>
      </w:r>
      <w:r w:rsidR="00827F2D" w:rsidRPr="008D6FB3">
        <w:rPr>
          <w:b/>
          <w:spacing w:val="-2"/>
        </w:rPr>
        <w:t xml:space="preserve"> </w:t>
      </w:r>
      <w:r w:rsidR="00827F2D" w:rsidRPr="008D6FB3">
        <w:rPr>
          <w:b/>
        </w:rPr>
        <w:t>motivo</w:t>
      </w:r>
      <w:r w:rsidR="00827F2D" w:rsidRPr="008D6FB3">
        <w:rPr>
          <w:b/>
          <w:spacing w:val="-2"/>
        </w:rPr>
        <w:t xml:space="preserve"> </w:t>
      </w:r>
      <w:r w:rsidR="00827F2D" w:rsidRPr="008D6FB3">
        <w:rPr>
          <w:b/>
        </w:rPr>
        <w:t>de</w:t>
      </w:r>
      <w:r w:rsidR="00827F2D" w:rsidRPr="008D6FB3">
        <w:rPr>
          <w:b/>
          <w:spacing w:val="-5"/>
        </w:rPr>
        <w:t xml:space="preserve"> </w:t>
      </w:r>
      <w:r w:rsidR="00827F2D" w:rsidRPr="008D6FB3">
        <w:rPr>
          <w:b/>
        </w:rPr>
        <w:t>consulta</w:t>
      </w:r>
      <w:r>
        <w:rPr>
          <w:b/>
        </w:rPr>
        <w:t xml:space="preserve">. </w:t>
      </w:r>
    </w:p>
    <w:p w:rsidR="008D6FB3" w:rsidRDefault="00827F2D" w:rsidP="006222AD">
      <w:r>
        <w:t>B. es una mujer de 27 años de edad quien tiene un grado de instrucción hasta 6to de</w:t>
      </w:r>
      <w:r>
        <w:rPr>
          <w:spacing w:val="1"/>
        </w:rPr>
        <w:t xml:space="preserve"> </w:t>
      </w:r>
      <w:r>
        <w:t>primaria,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años</w:t>
      </w:r>
      <w:r>
        <w:rPr>
          <w:spacing w:val="-6"/>
        </w:rPr>
        <w:t xml:space="preserve"> </w:t>
      </w:r>
      <w:r>
        <w:t>culminando</w:t>
      </w:r>
      <w:r>
        <w:rPr>
          <w:spacing w:val="-5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estudios</w:t>
      </w:r>
      <w:r>
        <w:rPr>
          <w:spacing w:val="-6"/>
        </w:rPr>
        <w:t xml:space="preserve"> </w:t>
      </w:r>
      <w:r>
        <w:t>primarios</w:t>
      </w:r>
      <w:r>
        <w:rPr>
          <w:spacing w:val="-6"/>
        </w:rPr>
        <w:t xml:space="preserve"> </w:t>
      </w:r>
      <w:r>
        <w:t>viajó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paz</w:t>
      </w:r>
      <w:r>
        <w:rPr>
          <w:spacing w:val="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Bolivia,</w:t>
      </w:r>
      <w:r>
        <w:rPr>
          <w:spacing w:val="-57"/>
        </w:rPr>
        <w:t xml:space="preserve"> </w:t>
      </w:r>
      <w:r>
        <w:t>donde empezó a trabajar para su tía perforando ollas, ganando 800 bolivianos al mes,</w:t>
      </w:r>
      <w:r>
        <w:rPr>
          <w:spacing w:val="1"/>
        </w:rPr>
        <w:t xml:space="preserve"> </w:t>
      </w:r>
      <w:r>
        <w:t>asimismo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Arequipa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trabajar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chacra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tía,</w:t>
      </w:r>
      <w:r>
        <w:rPr>
          <w:spacing w:val="-57"/>
        </w:rPr>
        <w:t xml:space="preserve"> </w:t>
      </w:r>
      <w:r>
        <w:t>posteriormente conoció a su pareja con quien decidió formar una familia fruto de ello na</w:t>
      </w:r>
      <w:r>
        <w:t>ció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pequeña</w:t>
      </w:r>
      <w:r>
        <w:rPr>
          <w:spacing w:val="1"/>
        </w:rPr>
        <w:t xml:space="preserve"> </w:t>
      </w:r>
      <w:r>
        <w:t>hija.</w:t>
      </w:r>
    </w:p>
    <w:p w:rsidR="00C74C9B" w:rsidRPr="008D6FB3" w:rsidRDefault="008D6FB3" w:rsidP="006222AD">
      <w:pPr>
        <w:rPr>
          <w:b/>
        </w:rPr>
      </w:pPr>
      <w:r w:rsidRPr="008D6FB3">
        <w:rPr>
          <w:b/>
        </w:rPr>
        <w:t xml:space="preserve">2.3.2. </w:t>
      </w:r>
      <w:r w:rsidR="00827F2D" w:rsidRPr="008D6FB3">
        <w:rPr>
          <w:b/>
        </w:rPr>
        <w:t>Antecedentes:</w:t>
      </w:r>
    </w:p>
    <w:p w:rsidR="00565637" w:rsidRPr="008D6FB3" w:rsidRDefault="00827F2D" w:rsidP="006222AD">
      <w:r>
        <w:t>B. es la menor de 4 hermanos, su madre falleció cuando ella tenía 6 meses de nacida</w:t>
      </w:r>
      <w:r>
        <w:rPr>
          <w:spacing w:val="1"/>
        </w:rPr>
        <w:t xml:space="preserve"> </w:t>
      </w:r>
      <w:r>
        <w:t>quedándose en la orfandad y al cuidado de su hermana, recuerda que de niña su hermana y</w:t>
      </w:r>
      <w:r>
        <w:rPr>
          <w:spacing w:val="1"/>
        </w:rPr>
        <w:t xml:space="preserve"> </w:t>
      </w:r>
      <w:r>
        <w:t>hermano</w:t>
      </w:r>
      <w:r>
        <w:rPr>
          <w:spacing w:val="-10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estuvieron</w:t>
      </w:r>
      <w:r>
        <w:rPr>
          <w:spacing w:val="-9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pendiente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ella</w:t>
      </w:r>
      <w:r>
        <w:rPr>
          <w:spacing w:val="-8"/>
        </w:rPr>
        <w:t xml:space="preserve"> </w:t>
      </w:r>
      <w:r>
        <w:t>brindándole</w:t>
      </w:r>
      <w:r>
        <w:rPr>
          <w:spacing w:val="-8"/>
        </w:rPr>
        <w:t xml:space="preserve"> </w:t>
      </w:r>
      <w:r>
        <w:t>estudios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alimentación,</w:t>
      </w:r>
      <w:r>
        <w:rPr>
          <w:spacing w:val="-58"/>
        </w:rPr>
        <w:t xml:space="preserve"> </w:t>
      </w:r>
      <w:r>
        <w:t>Por otro lado, menciona por referencia de su hermana que su padre golpeaba a su madre,</w:t>
      </w:r>
      <w:r>
        <w:rPr>
          <w:spacing w:val="1"/>
        </w:rPr>
        <w:t xml:space="preserve"> </w:t>
      </w:r>
      <w:r>
        <w:t>asimismo</w:t>
      </w:r>
      <w:r>
        <w:rPr>
          <w:spacing w:val="-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ella</w:t>
      </w:r>
      <w:r>
        <w:rPr>
          <w:spacing w:val="1"/>
        </w:rPr>
        <w:t xml:space="preserve"> </w:t>
      </w:r>
      <w:r>
        <w:t>tenía 17 años</w:t>
      </w:r>
      <w:r>
        <w:rPr>
          <w:spacing w:val="-3"/>
        </w:rPr>
        <w:t xml:space="preserve"> </w:t>
      </w:r>
      <w:r>
        <w:t>su padre inició</w:t>
      </w:r>
      <w:r>
        <w:rPr>
          <w:spacing w:val="-1"/>
        </w:rPr>
        <w:t xml:space="preserve"> </w:t>
      </w:r>
      <w:r>
        <w:t>otro compromiso.</w:t>
      </w:r>
    </w:p>
    <w:p w:rsidR="00C74C9B" w:rsidRDefault="00827F2D" w:rsidP="006222AD">
      <w:pPr>
        <w:pStyle w:val="Ttulo1"/>
        <w:numPr>
          <w:ilvl w:val="0"/>
          <w:numId w:val="17"/>
        </w:numPr>
        <w:tabs>
          <w:tab w:val="left" w:pos="5069"/>
          <w:tab w:val="left" w:pos="5070"/>
        </w:tabs>
        <w:spacing w:before="1"/>
        <w:ind w:left="284" w:hanging="284"/>
      </w:pPr>
      <w:r>
        <w:t>M</w:t>
      </w:r>
      <w:r>
        <w:t>ateriales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Métodos</w:t>
      </w:r>
    </w:p>
    <w:p w:rsidR="00C74C9B" w:rsidRDefault="00827F2D" w:rsidP="006222AD">
      <w:r>
        <w:t>El presente estudio corresponde a un diseño de estudio de caso único. Este diseño tiene</w:t>
      </w:r>
      <w:r>
        <w:rPr>
          <w:spacing w:val="1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>características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muestra</w:t>
      </w:r>
      <w:r>
        <w:rPr>
          <w:spacing w:val="30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compone</w:t>
      </w:r>
      <w:r>
        <w:rPr>
          <w:spacing w:val="31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caso,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modo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selección</w:t>
      </w:r>
      <w:r>
        <w:rPr>
          <w:spacing w:val="29"/>
        </w:rPr>
        <w:t xml:space="preserve"> </w:t>
      </w:r>
      <w:r>
        <w:t>es</w:t>
      </w:r>
      <w:r>
        <w:rPr>
          <w:spacing w:val="28"/>
        </w:rPr>
        <w:t xml:space="preserve"> </w:t>
      </w:r>
      <w:r w:rsidR="008D6FB3">
        <w:t xml:space="preserve">no </w:t>
      </w:r>
      <w:r>
        <w:t>probabilístico, y respeta las condiciones en las que se realiza la práctica clínica (Wainer,</w:t>
      </w:r>
      <w:r>
        <w:rPr>
          <w:spacing w:val="1"/>
        </w:rPr>
        <w:t xml:space="preserve"> </w:t>
      </w:r>
      <w:r>
        <w:t>2012).</w:t>
      </w:r>
    </w:p>
    <w:p w:rsidR="00C74C9B" w:rsidRPr="008D6FB3" w:rsidRDefault="00827F2D" w:rsidP="006222AD">
      <w:pPr>
        <w:pStyle w:val="Ttulo1"/>
        <w:numPr>
          <w:ilvl w:val="0"/>
          <w:numId w:val="17"/>
        </w:numPr>
        <w:tabs>
          <w:tab w:val="left" w:pos="2117"/>
        </w:tabs>
        <w:spacing w:before="195"/>
        <w:ind w:left="284" w:hanging="284"/>
        <w:jc w:val="both"/>
      </w:pPr>
      <w:r>
        <w:t>I</w:t>
      </w:r>
      <w:r>
        <w:t>nstrumentos</w:t>
      </w:r>
    </w:p>
    <w:p w:rsidR="00C74C9B" w:rsidRDefault="00827F2D" w:rsidP="006222AD">
      <w:r>
        <w:t>La estrategia para la evaluación consistió en la aplicación de entrevista clínica (ver</w:t>
      </w:r>
      <w:r>
        <w:rPr>
          <w:spacing w:val="1"/>
        </w:rPr>
        <w:t xml:space="preserve"> </w:t>
      </w:r>
      <w:r>
        <w:t>anexo); asimismo, los instrumentos utilizados en esta investigación fueron los siguientes:</w:t>
      </w:r>
      <w:r>
        <w:rPr>
          <w:spacing w:val="1"/>
        </w:rPr>
        <w:t xml:space="preserve"> </w:t>
      </w:r>
      <w:r>
        <w:t>Se aplico la escala de auto medición Zung; creado por William Zung y Zung en e</w:t>
      </w:r>
      <w:r>
        <w:t>l año</w:t>
      </w:r>
      <w:r>
        <w:rPr>
          <w:spacing w:val="1"/>
        </w:rPr>
        <w:t xml:space="preserve"> </w:t>
      </w:r>
      <w:r>
        <w:t>1971,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confiabilidad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consistencia</w:t>
      </w:r>
      <w:r>
        <w:rPr>
          <w:spacing w:val="-1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Alfa</w:t>
      </w:r>
      <w:r>
        <w:rPr>
          <w:spacing w:val="-6"/>
        </w:rPr>
        <w:t xml:space="preserve"> </w:t>
      </w:r>
      <w:r>
        <w:t>Ordinal</w:t>
      </w:r>
      <w:r>
        <w:rPr>
          <w:spacing w:val="-57"/>
        </w:rPr>
        <w:t xml:space="preserve"> </w:t>
      </w:r>
      <w:r>
        <w:t>del 88%, Spearman Brown del 83.53% y de Guttman Flanagan del 83.53%. El índice de</w:t>
      </w:r>
      <w:r>
        <w:rPr>
          <w:spacing w:val="1"/>
        </w:rPr>
        <w:t xml:space="preserve"> </w:t>
      </w:r>
      <w:r>
        <w:t xml:space="preserve">bondad de ajuste de acuerdo </w:t>
      </w:r>
      <w:r>
        <w:lastRenderedPageBreak/>
        <w:t>a Tucker – Lewis fue 0.74.1 y según Error Cuadrático Medio</w:t>
      </w:r>
      <w:r>
        <w:rPr>
          <w:spacing w:val="-57"/>
        </w:rPr>
        <w:t xml:space="preserve"> </w:t>
      </w:r>
      <w:r>
        <w:t>de Aproximación (RMSEA) 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0.09.</w:t>
      </w:r>
    </w:p>
    <w:p w:rsidR="00C74C9B" w:rsidRPr="008D6FB3" w:rsidRDefault="00827F2D" w:rsidP="006222AD">
      <w:pPr>
        <w:pStyle w:val="Ttulo1"/>
        <w:numPr>
          <w:ilvl w:val="0"/>
          <w:numId w:val="17"/>
        </w:numPr>
        <w:tabs>
          <w:tab w:val="left" w:pos="426"/>
        </w:tabs>
        <w:spacing w:before="123"/>
        <w:ind w:left="0" w:firstLine="76"/>
      </w:pPr>
      <w:r>
        <w:t>Procedimiento</w:t>
      </w:r>
    </w:p>
    <w:p w:rsidR="00C74C9B" w:rsidRDefault="00827F2D" w:rsidP="006222AD">
      <w:r>
        <w:t>Para el tratamiento se utilizó la Terapia Cognitivo Conductual</w:t>
      </w:r>
      <w:r>
        <w:rPr>
          <w:spacing w:val="1"/>
        </w:rPr>
        <w:t xml:space="preserve"> </w:t>
      </w:r>
      <w:r>
        <w:t>con enfoque basado en</w:t>
      </w:r>
      <w:r>
        <w:rPr>
          <w:spacing w:val="1"/>
        </w:rPr>
        <w:t xml:space="preserve"> </w:t>
      </w:r>
      <w:r>
        <w:t>problemas debido a que ha demostrado ser eficaz en el tratamiento para pacientes con</w:t>
      </w:r>
      <w:r>
        <w:rPr>
          <w:spacing w:val="1"/>
        </w:rPr>
        <w:t xml:space="preserve"> </w:t>
      </w:r>
      <w:r>
        <w:t>trastornos depresivos ayudando al paciente a que cambie sus pensamientos, emociones,</w:t>
      </w:r>
      <w:r>
        <w:rPr>
          <w:spacing w:val="1"/>
        </w:rPr>
        <w:t xml:space="preserve"> </w:t>
      </w:r>
      <w:r>
        <w:t>c</w:t>
      </w:r>
      <w:r>
        <w:t>onductas y respuestas fisiológicas disfuncionales por otras más adaptativas para combatir</w:t>
      </w:r>
      <w:r>
        <w:rPr>
          <w:spacing w:val="1"/>
        </w:rPr>
        <w:t xml:space="preserve"> </w:t>
      </w:r>
      <w:r>
        <w:t>sus problemas, asimismo para la intervención de hábitos saludables, se utilizó el programa</w:t>
      </w:r>
      <w:r>
        <w:rPr>
          <w:spacing w:val="1"/>
        </w:rPr>
        <w:t xml:space="preserve"> </w:t>
      </w:r>
      <w:r>
        <w:t>“vivir</w:t>
      </w:r>
      <w:r>
        <w:rPr>
          <w:spacing w:val="1"/>
        </w:rPr>
        <w:t xml:space="preserve"> </w:t>
      </w:r>
      <w:r>
        <w:t>sano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feliz”.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intervención constó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sesiones: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</w:t>
      </w:r>
      <w:r>
        <w:t>ción,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intervención, con un promedio de 40 minutos cada una, llevadas a cabo en la casa de la</w:t>
      </w:r>
      <w:r>
        <w:rPr>
          <w:spacing w:val="1"/>
        </w:rPr>
        <w:t xml:space="preserve"> </w:t>
      </w:r>
      <w:r>
        <w:t>paciente B, Se acordó con la paciente todos los objetivos de disminuir, como la tristeza,</w:t>
      </w:r>
      <w:r>
        <w:rPr>
          <w:spacing w:val="1"/>
        </w:rPr>
        <w:t xml:space="preserve"> </w:t>
      </w:r>
      <w:r>
        <w:t>llanto, y encontrar pensamientos</w:t>
      </w:r>
      <w:r>
        <w:rPr>
          <w:spacing w:val="1"/>
        </w:rPr>
        <w:t xml:space="preserve"> </w:t>
      </w:r>
      <w:r>
        <w:t>automáticos para poder mejorar la s</w:t>
      </w:r>
      <w:r>
        <w:t>alud mental. Los</w:t>
      </w:r>
      <w:r>
        <w:rPr>
          <w:spacing w:val="1"/>
        </w:rPr>
        <w:t xml:space="preserve"> </w:t>
      </w:r>
      <w:r>
        <w:t>objetivos específicos de la intervención acordados fueron: Fomentar la importancia de la</w:t>
      </w:r>
      <w:r>
        <w:rPr>
          <w:spacing w:val="1"/>
        </w:rPr>
        <w:t xml:space="preserve"> </w:t>
      </w:r>
      <w:r>
        <w:t>psicoeducación sobre su estado y pueda afrontarlo, Mejorar el estado mental liberando</w:t>
      </w:r>
      <w:r>
        <w:rPr>
          <w:spacing w:val="1"/>
        </w:rPr>
        <w:t xml:space="preserve"> </w:t>
      </w:r>
      <w:r>
        <w:t>tensiones mediante la relajación progresiva, Fomentar la importa</w:t>
      </w:r>
      <w:r>
        <w:t>ncia del consumo del agua</w:t>
      </w:r>
      <w:r>
        <w:rPr>
          <w:spacing w:val="1"/>
        </w:rPr>
        <w:t xml:space="preserve"> </w:t>
      </w:r>
      <w:r>
        <w:t>para la vida y modificar el pensamiento automático de Recompensa Divina, Fomentar la</w:t>
      </w:r>
      <w:r>
        <w:rPr>
          <w:spacing w:val="1"/>
        </w:rPr>
        <w:t xml:space="preserve"> </w:t>
      </w:r>
      <w:r>
        <w:t>importancia del descanso adecuado y modificar el pensamiento automático de Falacia de</w:t>
      </w:r>
      <w:r>
        <w:rPr>
          <w:spacing w:val="1"/>
        </w:rPr>
        <w:t xml:space="preserve"> </w:t>
      </w:r>
      <w:r>
        <w:t>Justicia,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hábitos</w:t>
      </w:r>
      <w:r>
        <w:rPr>
          <w:spacing w:val="1"/>
        </w:rPr>
        <w:t xml:space="preserve"> </w:t>
      </w:r>
      <w:r>
        <w:t>alimentarios</w:t>
      </w:r>
      <w:r>
        <w:rPr>
          <w:spacing w:val="1"/>
        </w:rPr>
        <w:t xml:space="preserve"> </w:t>
      </w:r>
      <w:r>
        <w:t>s</w:t>
      </w:r>
      <w:r>
        <w:t>aludables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pensamiento automático de Filtraje, Lograr que la paciente pueda derribar las barreras</w:t>
      </w:r>
      <w:r>
        <w:rPr>
          <w:spacing w:val="1"/>
        </w:rPr>
        <w:t xml:space="preserve"> </w:t>
      </w:r>
      <w:r>
        <w:t>impuestas</w:t>
      </w:r>
      <w:r>
        <w:rPr>
          <w:spacing w:val="-2"/>
        </w:rPr>
        <w:t xml:space="preserve"> </w:t>
      </w:r>
      <w:r>
        <w:t>por ella</w:t>
      </w:r>
      <w:r>
        <w:rPr>
          <w:spacing w:val="-3"/>
        </w:rPr>
        <w:t xml:space="preserve"> </w:t>
      </w:r>
      <w:r>
        <w:t>misma.</w:t>
      </w:r>
    </w:p>
    <w:p w:rsidR="008D6FB3" w:rsidRDefault="008D6FB3" w:rsidP="006222AD">
      <w:pPr>
        <w:pStyle w:val="Ttulo1"/>
        <w:numPr>
          <w:ilvl w:val="0"/>
          <w:numId w:val="17"/>
        </w:numPr>
        <w:tabs>
          <w:tab w:val="left" w:pos="426"/>
        </w:tabs>
        <w:ind w:left="0" w:right="1397" w:firstLine="0"/>
        <w:jc w:val="both"/>
      </w:pPr>
      <w:r w:rsidRPr="008D6FB3">
        <w:t>Conclusiones</w:t>
      </w:r>
    </w:p>
    <w:p w:rsidR="00C74C9B" w:rsidRDefault="00827F2D" w:rsidP="006222AD">
      <w:r>
        <w:t>En la terapia el cliente reconoció sus emociones y adquirió responsabilidad sobre</w:t>
      </w:r>
      <w:r w:rsidRPr="008D6FB3">
        <w:rPr>
          <w:spacing w:val="1"/>
        </w:rPr>
        <w:t xml:space="preserve"> </w:t>
      </w:r>
      <w:r>
        <w:t>ellas,</w:t>
      </w:r>
      <w:r w:rsidRPr="008D6FB3">
        <w:rPr>
          <w:spacing w:val="1"/>
        </w:rPr>
        <w:t xml:space="preserve"> </w:t>
      </w:r>
      <w:r>
        <w:t>ya</w:t>
      </w:r>
      <w:r w:rsidRPr="008D6FB3">
        <w:rPr>
          <w:spacing w:val="1"/>
        </w:rPr>
        <w:t xml:space="preserve"> </w:t>
      </w:r>
      <w:r>
        <w:t>que aprendió</w:t>
      </w:r>
      <w:r w:rsidRPr="008D6FB3">
        <w:rPr>
          <w:spacing w:val="1"/>
        </w:rPr>
        <w:t xml:space="preserve"> </w:t>
      </w:r>
      <w:r>
        <w:t>que determinada situación</w:t>
      </w:r>
      <w:r w:rsidRPr="008D6FB3">
        <w:rPr>
          <w:spacing w:val="1"/>
        </w:rPr>
        <w:t xml:space="preserve"> </w:t>
      </w:r>
      <w:r>
        <w:t>le</w:t>
      </w:r>
      <w:r w:rsidRPr="008D6FB3">
        <w:rPr>
          <w:spacing w:val="1"/>
        </w:rPr>
        <w:t xml:space="preserve"> </w:t>
      </w:r>
      <w:r>
        <w:t>causa</w:t>
      </w:r>
      <w:r w:rsidRPr="008D6FB3">
        <w:rPr>
          <w:spacing w:val="1"/>
        </w:rPr>
        <w:t xml:space="preserve"> </w:t>
      </w:r>
      <w:r>
        <w:t>pensamientos y</w:t>
      </w:r>
      <w:r w:rsidRPr="008D6FB3">
        <w:rPr>
          <w:spacing w:val="1"/>
        </w:rPr>
        <w:t xml:space="preserve"> </w:t>
      </w:r>
      <w:r>
        <w:t>emociones.</w:t>
      </w:r>
      <w:r w:rsidRPr="008D6FB3">
        <w:rPr>
          <w:spacing w:val="1"/>
        </w:rPr>
        <w:t xml:space="preserve"> </w:t>
      </w:r>
      <w:r>
        <w:t>Identificó</w:t>
      </w:r>
      <w:r w:rsidRPr="008D6FB3">
        <w:rPr>
          <w:spacing w:val="1"/>
        </w:rPr>
        <w:t xml:space="preserve"> </w:t>
      </w:r>
      <w:r>
        <w:t>sus</w:t>
      </w:r>
      <w:r w:rsidRPr="008D6FB3">
        <w:rPr>
          <w:spacing w:val="1"/>
        </w:rPr>
        <w:t xml:space="preserve"> </w:t>
      </w:r>
      <w:r>
        <w:t>pensamientos</w:t>
      </w:r>
      <w:r w:rsidRPr="008D6FB3">
        <w:rPr>
          <w:spacing w:val="1"/>
        </w:rPr>
        <w:t xml:space="preserve"> </w:t>
      </w:r>
      <w:r>
        <w:t>automáticos,</w:t>
      </w:r>
      <w:r w:rsidRPr="008D6FB3">
        <w:rPr>
          <w:spacing w:val="1"/>
        </w:rPr>
        <w:t xml:space="preserve"> </w:t>
      </w:r>
      <w:r>
        <w:t>como</w:t>
      </w:r>
      <w:r w:rsidRPr="008D6FB3">
        <w:rPr>
          <w:spacing w:val="1"/>
        </w:rPr>
        <w:t xml:space="preserve"> </w:t>
      </w:r>
      <w:r>
        <w:t>Falacia</w:t>
      </w:r>
      <w:r w:rsidRPr="008D6FB3">
        <w:rPr>
          <w:spacing w:val="1"/>
        </w:rPr>
        <w:t xml:space="preserve"> </w:t>
      </w:r>
      <w:r>
        <w:t>de</w:t>
      </w:r>
      <w:r w:rsidRPr="008D6FB3">
        <w:rPr>
          <w:spacing w:val="1"/>
        </w:rPr>
        <w:t xml:space="preserve"> </w:t>
      </w:r>
      <w:r>
        <w:t>recompensa</w:t>
      </w:r>
      <w:r w:rsidRPr="008D6FB3">
        <w:rPr>
          <w:spacing w:val="1"/>
        </w:rPr>
        <w:t xml:space="preserve"> </w:t>
      </w:r>
      <w:r>
        <w:t>divina:</w:t>
      </w:r>
      <w:r w:rsidRPr="008D6FB3">
        <w:rPr>
          <w:spacing w:val="1"/>
        </w:rPr>
        <w:t xml:space="preserve"> </w:t>
      </w:r>
      <w:r>
        <w:t>“Debo</w:t>
      </w:r>
      <w:r w:rsidRPr="008D6FB3">
        <w:rPr>
          <w:spacing w:val="1"/>
        </w:rPr>
        <w:t xml:space="preserve"> </w:t>
      </w:r>
      <w:r>
        <w:t xml:space="preserve">soportar las infidelidades </w:t>
      </w:r>
      <w:r>
        <w:lastRenderedPageBreak/>
        <w:t>de mi esposo”, “Lo perdonare para que no me deje sola con mi</w:t>
      </w:r>
      <w:r w:rsidRPr="008D6FB3">
        <w:rPr>
          <w:spacing w:val="1"/>
        </w:rPr>
        <w:t xml:space="preserve"> </w:t>
      </w:r>
      <w:r>
        <w:t>hija”, este pensamiento fue reemplazado por: “Está mal que un hombre me falte el respeto”,</w:t>
      </w:r>
      <w:r w:rsidRPr="008D6FB3">
        <w:rPr>
          <w:spacing w:val="-57"/>
        </w:rPr>
        <w:t xml:space="preserve"> </w:t>
      </w:r>
      <w:r>
        <w:t>“No es correcto que mi esposo me sea infiel”, “Ahí muchas madres solteras que salieron</w:t>
      </w:r>
      <w:r w:rsidRPr="008D6FB3">
        <w:rPr>
          <w:spacing w:val="1"/>
        </w:rPr>
        <w:t xml:space="preserve"> </w:t>
      </w:r>
      <w:r>
        <w:t>adelante”, “yo también puedo hacerlo”; así también se trabajó Falacia de justicia: “Soy la</w:t>
      </w:r>
      <w:r w:rsidRPr="008D6FB3">
        <w:rPr>
          <w:spacing w:val="1"/>
        </w:rPr>
        <w:t xml:space="preserve"> </w:t>
      </w:r>
      <w:r>
        <w:t>persona más infeliz del mundo”, este pensamiento fue reemplazado por: “Puede q</w:t>
      </w:r>
      <w:r>
        <w:t>ue haya</w:t>
      </w:r>
      <w:r w:rsidRPr="008D6FB3">
        <w:rPr>
          <w:spacing w:val="1"/>
        </w:rPr>
        <w:t xml:space="preserve"> </w:t>
      </w:r>
      <w:r>
        <w:t>perdido a mis seres queridos, pero eso no me hace la persona más infeliz del mundo”;</w:t>
      </w:r>
      <w:r w:rsidRPr="008D6FB3">
        <w:rPr>
          <w:spacing w:val="1"/>
        </w:rPr>
        <w:t xml:space="preserve"> </w:t>
      </w:r>
      <w:r>
        <w:t>finalmente se trabajó Interpretación del pensamiento: “Están hablando mal de mi”, “De</w:t>
      </w:r>
      <w:r w:rsidRPr="008D6FB3">
        <w:rPr>
          <w:spacing w:val="1"/>
        </w:rPr>
        <w:t xml:space="preserve"> </w:t>
      </w:r>
      <w:r>
        <w:t>seguro</w:t>
      </w:r>
      <w:r w:rsidRPr="008D6FB3">
        <w:rPr>
          <w:spacing w:val="-1"/>
        </w:rPr>
        <w:t xml:space="preserve"> </w:t>
      </w:r>
      <w:r>
        <w:t>se estan</w:t>
      </w:r>
      <w:r w:rsidRPr="008D6FB3">
        <w:rPr>
          <w:spacing w:val="-1"/>
        </w:rPr>
        <w:t xml:space="preserve"> </w:t>
      </w:r>
      <w:r>
        <w:t>burlando</w:t>
      </w:r>
      <w:r w:rsidRPr="008D6FB3">
        <w:rPr>
          <w:spacing w:val="-1"/>
        </w:rPr>
        <w:t xml:space="preserve"> </w:t>
      </w:r>
      <w:r>
        <w:t>porque</w:t>
      </w:r>
      <w:r w:rsidRPr="008D6FB3">
        <w:rPr>
          <w:spacing w:val="1"/>
        </w:rPr>
        <w:t xml:space="preserve"> </w:t>
      </w:r>
      <w:r>
        <w:t>no</w:t>
      </w:r>
      <w:r w:rsidRPr="008D6FB3">
        <w:rPr>
          <w:spacing w:val="-6"/>
        </w:rPr>
        <w:t xml:space="preserve"> </w:t>
      </w:r>
      <w:r>
        <w:t>puedo</w:t>
      </w:r>
      <w:r w:rsidRPr="008D6FB3">
        <w:rPr>
          <w:spacing w:val="-6"/>
        </w:rPr>
        <w:t xml:space="preserve"> </w:t>
      </w:r>
      <w:r>
        <w:t>caminar”,</w:t>
      </w:r>
      <w:r w:rsidRPr="008D6FB3">
        <w:rPr>
          <w:spacing w:val="-5"/>
        </w:rPr>
        <w:t xml:space="preserve"> </w:t>
      </w:r>
      <w:r>
        <w:t>este pensamiento</w:t>
      </w:r>
      <w:r w:rsidRPr="008D6FB3">
        <w:rPr>
          <w:spacing w:val="-1"/>
        </w:rPr>
        <w:t xml:space="preserve"> </w:t>
      </w:r>
      <w:r>
        <w:t>fue</w:t>
      </w:r>
      <w:r w:rsidRPr="008D6FB3">
        <w:rPr>
          <w:spacing w:val="-4"/>
        </w:rPr>
        <w:t xml:space="preserve"> </w:t>
      </w:r>
      <w:r>
        <w:t>reemp</w:t>
      </w:r>
      <w:r>
        <w:t>lazado por:</w:t>
      </w:r>
      <w:r w:rsidRPr="008D6FB3">
        <w:rPr>
          <w:spacing w:val="-58"/>
        </w:rPr>
        <w:t xml:space="preserve"> </w:t>
      </w:r>
      <w:r>
        <w:t>“Quizá solo están mirando alguna prenda mía”, “No por lo que me están mirando significa</w:t>
      </w:r>
      <w:r w:rsidRPr="008D6FB3">
        <w:rPr>
          <w:spacing w:val="1"/>
        </w:rPr>
        <w:t xml:space="preserve"> </w:t>
      </w:r>
      <w:r>
        <w:t>que</w:t>
      </w:r>
      <w:r w:rsidRPr="008D6FB3">
        <w:rPr>
          <w:spacing w:val="-4"/>
        </w:rPr>
        <w:t xml:space="preserve"> </w:t>
      </w:r>
      <w:r>
        <w:t>estan</w:t>
      </w:r>
      <w:r w:rsidRPr="008D6FB3">
        <w:rPr>
          <w:spacing w:val="-6"/>
        </w:rPr>
        <w:t xml:space="preserve"> </w:t>
      </w:r>
      <w:r>
        <w:t>hablando</w:t>
      </w:r>
      <w:r w:rsidRPr="008D6FB3">
        <w:rPr>
          <w:spacing w:val="-6"/>
        </w:rPr>
        <w:t xml:space="preserve"> </w:t>
      </w:r>
      <w:r>
        <w:t>mal</w:t>
      </w:r>
      <w:r w:rsidRPr="008D6FB3">
        <w:rPr>
          <w:spacing w:val="-5"/>
        </w:rPr>
        <w:t xml:space="preserve"> </w:t>
      </w:r>
      <w:r>
        <w:t>de</w:t>
      </w:r>
      <w:r w:rsidRPr="008D6FB3">
        <w:rPr>
          <w:spacing w:val="-3"/>
        </w:rPr>
        <w:t xml:space="preserve"> </w:t>
      </w:r>
      <w:r>
        <w:t>mi”.</w:t>
      </w:r>
      <w:r w:rsidRPr="008D6FB3">
        <w:rPr>
          <w:spacing w:val="-1"/>
        </w:rPr>
        <w:t xml:space="preserve"> </w:t>
      </w:r>
      <w:r>
        <w:t>La</w:t>
      </w:r>
      <w:r w:rsidRPr="008D6FB3">
        <w:rPr>
          <w:spacing w:val="-4"/>
        </w:rPr>
        <w:t xml:space="preserve"> </w:t>
      </w:r>
      <w:r>
        <w:t>paciente</w:t>
      </w:r>
      <w:r w:rsidRPr="008D6FB3">
        <w:rPr>
          <w:spacing w:val="-4"/>
        </w:rPr>
        <w:t xml:space="preserve"> </w:t>
      </w:r>
      <w:r>
        <w:t>ayuda</w:t>
      </w:r>
      <w:r w:rsidRPr="008D6FB3">
        <w:rPr>
          <w:spacing w:val="-4"/>
        </w:rPr>
        <w:t xml:space="preserve"> </w:t>
      </w:r>
      <w:r>
        <w:t>a su</w:t>
      </w:r>
      <w:r w:rsidRPr="008D6FB3">
        <w:rPr>
          <w:spacing w:val="-6"/>
        </w:rPr>
        <w:t xml:space="preserve"> </w:t>
      </w:r>
      <w:r>
        <w:t>hermana</w:t>
      </w:r>
      <w:r w:rsidRPr="008D6FB3">
        <w:rPr>
          <w:spacing w:val="-4"/>
        </w:rPr>
        <w:t xml:space="preserve"> </w:t>
      </w:r>
      <w:r>
        <w:t>colocando</w:t>
      </w:r>
      <w:r w:rsidRPr="008D6FB3">
        <w:rPr>
          <w:spacing w:val="-6"/>
        </w:rPr>
        <w:t xml:space="preserve"> </w:t>
      </w:r>
      <w:r>
        <w:t>diseños</w:t>
      </w:r>
      <w:r w:rsidRPr="008D6FB3">
        <w:rPr>
          <w:spacing w:val="-6"/>
        </w:rPr>
        <w:t xml:space="preserve"> </w:t>
      </w:r>
      <w:r>
        <w:t>de</w:t>
      </w:r>
      <w:r w:rsidRPr="008D6FB3">
        <w:rPr>
          <w:spacing w:val="-4"/>
        </w:rPr>
        <w:t xml:space="preserve"> </w:t>
      </w:r>
      <w:r>
        <w:t>flores</w:t>
      </w:r>
      <w:r w:rsidRPr="008D6FB3">
        <w:rPr>
          <w:spacing w:val="-58"/>
        </w:rPr>
        <w:t xml:space="preserve"> </w:t>
      </w:r>
      <w:r>
        <w:t>a</w:t>
      </w:r>
      <w:r w:rsidRPr="008D6FB3">
        <w:rPr>
          <w:spacing w:val="-1"/>
        </w:rPr>
        <w:t xml:space="preserve"> </w:t>
      </w:r>
      <w:r>
        <w:t>las</w:t>
      </w:r>
      <w:r w:rsidRPr="008D6FB3">
        <w:rPr>
          <w:spacing w:val="-3"/>
        </w:rPr>
        <w:t xml:space="preserve"> </w:t>
      </w:r>
      <w:r>
        <w:t>polleras,</w:t>
      </w:r>
      <w:r w:rsidRPr="008D6FB3">
        <w:rPr>
          <w:spacing w:val="-2"/>
        </w:rPr>
        <w:t xml:space="preserve"> </w:t>
      </w:r>
      <w:r>
        <w:t>así</w:t>
      </w:r>
      <w:r w:rsidRPr="008D6FB3">
        <w:rPr>
          <w:spacing w:val="-1"/>
        </w:rPr>
        <w:t xml:space="preserve"> </w:t>
      </w:r>
      <w:r>
        <w:t>mismo</w:t>
      </w:r>
      <w:r w:rsidRPr="008D6FB3">
        <w:rPr>
          <w:spacing w:val="-2"/>
        </w:rPr>
        <w:t xml:space="preserve"> </w:t>
      </w:r>
      <w:r>
        <w:t>teje</w:t>
      </w:r>
      <w:r w:rsidRPr="008D6FB3">
        <w:rPr>
          <w:spacing w:val="-4"/>
        </w:rPr>
        <w:t xml:space="preserve"> </w:t>
      </w:r>
      <w:r>
        <w:t>a</w:t>
      </w:r>
      <w:r w:rsidRPr="008D6FB3">
        <w:rPr>
          <w:spacing w:val="-1"/>
        </w:rPr>
        <w:t xml:space="preserve"> </w:t>
      </w:r>
      <w:r>
        <w:t>crochet</w:t>
      </w:r>
      <w:r w:rsidRPr="008D6FB3">
        <w:rPr>
          <w:spacing w:val="-1"/>
        </w:rPr>
        <w:t xml:space="preserve"> </w:t>
      </w:r>
      <w:r>
        <w:t>cosas</w:t>
      </w:r>
      <w:r w:rsidRPr="008D6FB3">
        <w:rPr>
          <w:spacing w:val="-4"/>
        </w:rPr>
        <w:t xml:space="preserve"> </w:t>
      </w:r>
      <w:r>
        <w:t>pequeñas</w:t>
      </w:r>
      <w:r w:rsidRPr="008D6FB3">
        <w:rPr>
          <w:spacing w:val="-3"/>
        </w:rPr>
        <w:t xml:space="preserve"> </w:t>
      </w:r>
      <w:r>
        <w:t>como:</w:t>
      </w:r>
      <w:r w:rsidRPr="008D6FB3">
        <w:rPr>
          <w:spacing w:val="-1"/>
        </w:rPr>
        <w:t xml:space="preserve"> </w:t>
      </w:r>
      <w:r>
        <w:t>guan</w:t>
      </w:r>
      <w:r>
        <w:t>tes,</w:t>
      </w:r>
      <w:r w:rsidRPr="008D6FB3">
        <w:rPr>
          <w:spacing w:val="-2"/>
        </w:rPr>
        <w:t xml:space="preserve"> </w:t>
      </w:r>
      <w:r>
        <w:t>chullos</w:t>
      </w:r>
      <w:r w:rsidRPr="008D6FB3">
        <w:rPr>
          <w:spacing w:val="-3"/>
        </w:rPr>
        <w:t xml:space="preserve"> </w:t>
      </w:r>
      <w:r>
        <w:t>y</w:t>
      </w:r>
      <w:r w:rsidRPr="008D6FB3">
        <w:rPr>
          <w:spacing w:val="-2"/>
        </w:rPr>
        <w:t xml:space="preserve"> </w:t>
      </w:r>
      <w:r>
        <w:t>mantas.</w:t>
      </w:r>
    </w:p>
    <w:p w:rsidR="008D6FB3" w:rsidRDefault="008D6FB3" w:rsidP="006222AD">
      <w:pPr>
        <w:pStyle w:val="Ttulo1"/>
        <w:numPr>
          <w:ilvl w:val="0"/>
          <w:numId w:val="17"/>
        </w:numPr>
        <w:tabs>
          <w:tab w:val="left" w:pos="426"/>
        </w:tabs>
        <w:ind w:left="0" w:right="1395" w:firstLine="0"/>
        <w:jc w:val="both"/>
      </w:pPr>
      <w:r>
        <w:t>Referencias</w:t>
      </w:r>
    </w:p>
    <w:p w:rsidR="00C74C9B" w:rsidRDefault="00827F2D" w:rsidP="006222AD">
      <w:pPr>
        <w:ind w:left="720" w:hanging="720"/>
      </w:pPr>
      <w:r>
        <w:t xml:space="preserve">Arebas Sanabria, I. Y. (2019). </w:t>
      </w:r>
      <w:r>
        <w:rPr>
          <w:i/>
        </w:rPr>
        <w:t>Intervencion clinica cognitiva - conductual en un caso de</w:t>
      </w:r>
      <w:r>
        <w:rPr>
          <w:i/>
          <w:spacing w:val="1"/>
        </w:rPr>
        <w:t xml:space="preserve"> </w:t>
      </w:r>
      <w:r>
        <w:rPr>
          <w:i/>
        </w:rPr>
        <w:t xml:space="preserve">dependecia por consumo de cannabis </w:t>
      </w:r>
      <w:r>
        <w:t>[Universidad Pontifica Bolivariana - Escuela de</w:t>
      </w:r>
      <w:r>
        <w:rPr>
          <w:spacing w:val="-58"/>
        </w:rPr>
        <w:t xml:space="preserve"> </w:t>
      </w:r>
      <w:r>
        <w:t>Ciencias</w:t>
      </w:r>
      <w:r>
        <w:rPr>
          <w:spacing w:val="-3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].</w:t>
      </w:r>
      <w:r>
        <w:rPr>
          <w:spacing w:val="-1"/>
        </w:rPr>
        <w:t xml:space="preserve"> </w:t>
      </w:r>
      <w:r>
        <w:t>file:///C:/Users/hp/Downloads/digital_38293.pdf</w:t>
      </w:r>
    </w:p>
    <w:p w:rsidR="00C74C9B" w:rsidRDefault="00827F2D" w:rsidP="006222AD">
      <w:pPr>
        <w:ind w:left="720" w:hanging="720"/>
      </w:pPr>
      <w:r>
        <w:t xml:space="preserve">Asociacion de Psiquiatria Americana (APA). (1995). </w:t>
      </w:r>
      <w:r>
        <w:rPr>
          <w:i/>
        </w:rPr>
        <w:t>DSM-IV Manual diagnostico y estadistico</w:t>
      </w:r>
      <w:r>
        <w:rPr>
          <w:i/>
          <w:spacing w:val="-57"/>
        </w:rPr>
        <w:t xml:space="preserve"> </w:t>
      </w:r>
      <w:r>
        <w:rPr>
          <w:i/>
        </w:rPr>
        <w:t xml:space="preserve">de los trastornos mentales </w:t>
      </w:r>
      <w:r>
        <w:t>(P. Pichot, J. J. Lopez-Ibor Aliño, &amp; M. Valdes Miyar, Eds.;</w:t>
      </w:r>
      <w:r>
        <w:rPr>
          <w:spacing w:val="1"/>
        </w:rPr>
        <w:t xml:space="preserve"> </w:t>
      </w:r>
      <w:r>
        <w:t>Gràfiques</w:t>
      </w:r>
      <w:r>
        <w:rPr>
          <w:spacing w:val="-3"/>
        </w:rPr>
        <w:t xml:space="preserve"> </w:t>
      </w:r>
      <w:r>
        <w:t>92, S.A.). 2000.</w:t>
      </w:r>
    </w:p>
    <w:p w:rsidR="00C74C9B" w:rsidRDefault="00827F2D" w:rsidP="006222AD">
      <w:pPr>
        <w:ind w:left="720" w:hanging="720"/>
        <w:sectPr w:rsidR="00C74C9B" w:rsidSect="008D6FB3"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Calderon Obregon, E. Y. (2020). </w:t>
      </w:r>
      <w:r>
        <w:rPr>
          <w:i/>
        </w:rPr>
        <w:t>Intervencion cognitivo conductual para una mujer adulta con</w:t>
      </w:r>
      <w:r>
        <w:rPr>
          <w:i/>
          <w:spacing w:val="1"/>
        </w:rPr>
        <w:t xml:space="preserve"> </w:t>
      </w:r>
      <w:r>
        <w:rPr>
          <w:i/>
        </w:rPr>
        <w:t xml:space="preserve">depresion </w:t>
      </w:r>
      <w:r>
        <w:t>[Universidad Nacional Federico Villarreal].</w:t>
      </w:r>
      <w:r>
        <w:rPr>
          <w:spacing w:val="1"/>
        </w:rPr>
        <w:t xml:space="preserve"> </w:t>
      </w:r>
      <w:hyperlink r:id="rId5">
        <w:r>
          <w:rPr>
            <w:spacing w:val="-1"/>
          </w:rPr>
          <w:t>http://repositorio.unfv.edu.pe/bitstream/handle/UNFV/4654/Calderon_Obregon_Evelyn_Y</w:t>
        </w:r>
      </w:hyperlink>
      <w:r>
        <w:t xml:space="preserve"> asmin_Segunda_Especialidad_2020.pdf?sequence=7&amp;isAllowed=y</w:t>
      </w:r>
    </w:p>
    <w:p w:rsidR="00C74C9B" w:rsidRDefault="006222AD" w:rsidP="006222AD">
      <w:pPr>
        <w:pStyle w:val="Ttulo1"/>
        <w:ind w:left="0" w:firstLine="0"/>
      </w:pPr>
      <w:r>
        <w:lastRenderedPageBreak/>
        <w:t>Anexos</w:t>
      </w:r>
    </w:p>
    <w:p w:rsidR="00C74C9B" w:rsidRDefault="00C74C9B" w:rsidP="006222AD">
      <w:pPr>
        <w:pStyle w:val="Textoindependiente"/>
        <w:spacing w:before="8"/>
        <w:rPr>
          <w:b/>
          <w:sz w:val="22"/>
        </w:rPr>
      </w:pPr>
    </w:p>
    <w:sectPr w:rsidR="00C74C9B" w:rsidSect="008D6FB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8C2"/>
    <w:multiLevelType w:val="hybridMultilevel"/>
    <w:tmpl w:val="E8A6E812"/>
    <w:lvl w:ilvl="0" w:tplc="886403F6">
      <w:numFmt w:val="bullet"/>
      <w:lvlText w:val="●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6C6CE52E">
      <w:numFmt w:val="bullet"/>
      <w:lvlText w:val="•"/>
      <w:lvlJc w:val="left"/>
      <w:pPr>
        <w:ind w:left="950" w:hanging="360"/>
      </w:pPr>
      <w:rPr>
        <w:rFonts w:hint="default"/>
        <w:lang w:val="es-ES" w:eastAsia="en-US" w:bidi="ar-SA"/>
      </w:rPr>
    </w:lvl>
    <w:lvl w:ilvl="2" w:tplc="B414EAFA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06AA2248">
      <w:numFmt w:val="bullet"/>
      <w:lvlText w:val="•"/>
      <w:lvlJc w:val="left"/>
      <w:pPr>
        <w:ind w:left="1211" w:hanging="360"/>
      </w:pPr>
      <w:rPr>
        <w:rFonts w:hint="default"/>
        <w:lang w:val="es-ES" w:eastAsia="en-US" w:bidi="ar-SA"/>
      </w:rPr>
    </w:lvl>
    <w:lvl w:ilvl="4" w:tplc="AA7CDD02">
      <w:numFmt w:val="bullet"/>
      <w:lvlText w:val="•"/>
      <w:lvlJc w:val="left"/>
      <w:pPr>
        <w:ind w:left="1341" w:hanging="360"/>
      </w:pPr>
      <w:rPr>
        <w:rFonts w:hint="default"/>
        <w:lang w:val="es-ES" w:eastAsia="en-US" w:bidi="ar-SA"/>
      </w:rPr>
    </w:lvl>
    <w:lvl w:ilvl="5" w:tplc="4DE4984A">
      <w:numFmt w:val="bullet"/>
      <w:lvlText w:val="•"/>
      <w:lvlJc w:val="left"/>
      <w:pPr>
        <w:ind w:left="1472" w:hanging="360"/>
      </w:pPr>
      <w:rPr>
        <w:rFonts w:hint="default"/>
        <w:lang w:val="es-ES" w:eastAsia="en-US" w:bidi="ar-SA"/>
      </w:rPr>
    </w:lvl>
    <w:lvl w:ilvl="6" w:tplc="BBD45BFE">
      <w:numFmt w:val="bullet"/>
      <w:lvlText w:val="•"/>
      <w:lvlJc w:val="left"/>
      <w:pPr>
        <w:ind w:left="1602" w:hanging="360"/>
      </w:pPr>
      <w:rPr>
        <w:rFonts w:hint="default"/>
        <w:lang w:val="es-ES" w:eastAsia="en-US" w:bidi="ar-SA"/>
      </w:rPr>
    </w:lvl>
    <w:lvl w:ilvl="7" w:tplc="B096FCE4">
      <w:numFmt w:val="bullet"/>
      <w:lvlText w:val="•"/>
      <w:lvlJc w:val="left"/>
      <w:pPr>
        <w:ind w:left="1732" w:hanging="360"/>
      </w:pPr>
      <w:rPr>
        <w:rFonts w:hint="default"/>
        <w:lang w:val="es-ES" w:eastAsia="en-US" w:bidi="ar-SA"/>
      </w:rPr>
    </w:lvl>
    <w:lvl w:ilvl="8" w:tplc="7FEE4866">
      <w:numFmt w:val="bullet"/>
      <w:lvlText w:val="•"/>
      <w:lvlJc w:val="left"/>
      <w:pPr>
        <w:ind w:left="186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94848AB"/>
    <w:multiLevelType w:val="hybridMultilevel"/>
    <w:tmpl w:val="3580FFCC"/>
    <w:lvl w:ilvl="0" w:tplc="E7AC4D02">
      <w:numFmt w:val="bullet"/>
      <w:lvlText w:val="●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B560B5D4">
      <w:numFmt w:val="bullet"/>
      <w:lvlText w:val="•"/>
      <w:lvlJc w:val="left"/>
      <w:pPr>
        <w:ind w:left="950" w:hanging="360"/>
      </w:pPr>
      <w:rPr>
        <w:rFonts w:hint="default"/>
        <w:lang w:val="es-ES" w:eastAsia="en-US" w:bidi="ar-SA"/>
      </w:rPr>
    </w:lvl>
    <w:lvl w:ilvl="2" w:tplc="11A8DFA8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AB44C15A">
      <w:numFmt w:val="bullet"/>
      <w:lvlText w:val="•"/>
      <w:lvlJc w:val="left"/>
      <w:pPr>
        <w:ind w:left="1210" w:hanging="360"/>
      </w:pPr>
      <w:rPr>
        <w:rFonts w:hint="default"/>
        <w:lang w:val="es-ES" w:eastAsia="en-US" w:bidi="ar-SA"/>
      </w:rPr>
    </w:lvl>
    <w:lvl w:ilvl="4" w:tplc="5186D718">
      <w:numFmt w:val="bullet"/>
      <w:lvlText w:val="•"/>
      <w:lvlJc w:val="left"/>
      <w:pPr>
        <w:ind w:left="1340" w:hanging="360"/>
      </w:pPr>
      <w:rPr>
        <w:rFonts w:hint="default"/>
        <w:lang w:val="es-ES" w:eastAsia="en-US" w:bidi="ar-SA"/>
      </w:rPr>
    </w:lvl>
    <w:lvl w:ilvl="5" w:tplc="66F42220">
      <w:numFmt w:val="bullet"/>
      <w:lvlText w:val="•"/>
      <w:lvlJc w:val="left"/>
      <w:pPr>
        <w:ind w:left="1470" w:hanging="360"/>
      </w:pPr>
      <w:rPr>
        <w:rFonts w:hint="default"/>
        <w:lang w:val="es-ES" w:eastAsia="en-US" w:bidi="ar-SA"/>
      </w:rPr>
    </w:lvl>
    <w:lvl w:ilvl="6" w:tplc="6D6C366C">
      <w:numFmt w:val="bullet"/>
      <w:lvlText w:val="•"/>
      <w:lvlJc w:val="left"/>
      <w:pPr>
        <w:ind w:left="1600" w:hanging="360"/>
      </w:pPr>
      <w:rPr>
        <w:rFonts w:hint="default"/>
        <w:lang w:val="es-ES" w:eastAsia="en-US" w:bidi="ar-SA"/>
      </w:rPr>
    </w:lvl>
    <w:lvl w:ilvl="7" w:tplc="57781D3C">
      <w:numFmt w:val="bullet"/>
      <w:lvlText w:val="•"/>
      <w:lvlJc w:val="left"/>
      <w:pPr>
        <w:ind w:left="1730" w:hanging="360"/>
      </w:pPr>
      <w:rPr>
        <w:rFonts w:hint="default"/>
        <w:lang w:val="es-ES" w:eastAsia="en-US" w:bidi="ar-SA"/>
      </w:rPr>
    </w:lvl>
    <w:lvl w:ilvl="8" w:tplc="DE1207EA"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A940CE0"/>
    <w:multiLevelType w:val="hybridMultilevel"/>
    <w:tmpl w:val="50C4C980"/>
    <w:lvl w:ilvl="0" w:tplc="CDC8E6E2">
      <w:start w:val="1"/>
      <w:numFmt w:val="decimal"/>
      <w:lvlText w:val="%1."/>
      <w:lvlJc w:val="left"/>
      <w:pPr>
        <w:ind w:left="2116" w:hanging="57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0C0EF340">
      <w:start w:val="3"/>
      <w:numFmt w:val="decimal"/>
      <w:lvlText w:val="%2."/>
      <w:lvlJc w:val="left"/>
      <w:pPr>
        <w:ind w:left="5614" w:hanging="4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 w:tplc="A2BEEF10">
      <w:numFmt w:val="bullet"/>
      <w:lvlText w:val="•"/>
      <w:lvlJc w:val="left"/>
      <w:pPr>
        <w:ind w:left="6304" w:hanging="433"/>
      </w:pPr>
      <w:rPr>
        <w:rFonts w:hint="default"/>
        <w:lang w:val="es-ES" w:eastAsia="en-US" w:bidi="ar-SA"/>
      </w:rPr>
    </w:lvl>
    <w:lvl w:ilvl="3" w:tplc="DE806F8A">
      <w:numFmt w:val="bullet"/>
      <w:lvlText w:val="•"/>
      <w:lvlJc w:val="left"/>
      <w:pPr>
        <w:ind w:left="6988" w:hanging="433"/>
      </w:pPr>
      <w:rPr>
        <w:rFonts w:hint="default"/>
        <w:lang w:val="es-ES" w:eastAsia="en-US" w:bidi="ar-SA"/>
      </w:rPr>
    </w:lvl>
    <w:lvl w:ilvl="4" w:tplc="6378893E">
      <w:numFmt w:val="bullet"/>
      <w:lvlText w:val="•"/>
      <w:lvlJc w:val="left"/>
      <w:pPr>
        <w:ind w:left="7673" w:hanging="433"/>
      </w:pPr>
      <w:rPr>
        <w:rFonts w:hint="default"/>
        <w:lang w:val="es-ES" w:eastAsia="en-US" w:bidi="ar-SA"/>
      </w:rPr>
    </w:lvl>
    <w:lvl w:ilvl="5" w:tplc="87401E46">
      <w:numFmt w:val="bullet"/>
      <w:lvlText w:val="•"/>
      <w:lvlJc w:val="left"/>
      <w:pPr>
        <w:ind w:left="8357" w:hanging="433"/>
      </w:pPr>
      <w:rPr>
        <w:rFonts w:hint="default"/>
        <w:lang w:val="es-ES" w:eastAsia="en-US" w:bidi="ar-SA"/>
      </w:rPr>
    </w:lvl>
    <w:lvl w:ilvl="6" w:tplc="BA74A426">
      <w:numFmt w:val="bullet"/>
      <w:lvlText w:val="•"/>
      <w:lvlJc w:val="left"/>
      <w:pPr>
        <w:ind w:left="9042" w:hanging="433"/>
      </w:pPr>
      <w:rPr>
        <w:rFonts w:hint="default"/>
        <w:lang w:val="es-ES" w:eastAsia="en-US" w:bidi="ar-SA"/>
      </w:rPr>
    </w:lvl>
    <w:lvl w:ilvl="7" w:tplc="CAA00812">
      <w:numFmt w:val="bullet"/>
      <w:lvlText w:val="•"/>
      <w:lvlJc w:val="left"/>
      <w:pPr>
        <w:ind w:left="9726" w:hanging="433"/>
      </w:pPr>
      <w:rPr>
        <w:rFonts w:hint="default"/>
        <w:lang w:val="es-ES" w:eastAsia="en-US" w:bidi="ar-SA"/>
      </w:rPr>
    </w:lvl>
    <w:lvl w:ilvl="8" w:tplc="D7020BA0">
      <w:numFmt w:val="bullet"/>
      <w:lvlText w:val="•"/>
      <w:lvlJc w:val="left"/>
      <w:pPr>
        <w:ind w:left="10411" w:hanging="433"/>
      </w:pPr>
      <w:rPr>
        <w:rFonts w:hint="default"/>
        <w:lang w:val="es-ES" w:eastAsia="en-US" w:bidi="ar-SA"/>
      </w:rPr>
    </w:lvl>
  </w:abstractNum>
  <w:abstractNum w:abstractNumId="3" w15:restartNumberingAfterBreak="0">
    <w:nsid w:val="0A9E6F16"/>
    <w:multiLevelType w:val="hybridMultilevel"/>
    <w:tmpl w:val="EB2A5778"/>
    <w:lvl w:ilvl="0" w:tplc="0B121C38">
      <w:numFmt w:val="bullet"/>
      <w:lvlText w:val="➢"/>
      <w:lvlJc w:val="left"/>
      <w:pPr>
        <w:ind w:left="1296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1" w:tplc="F3328404">
      <w:numFmt w:val="bullet"/>
      <w:lvlText w:val=""/>
      <w:lvlJc w:val="left"/>
      <w:pPr>
        <w:ind w:left="2016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262A71B0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3" w:tplc="08E48FC0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4" w:tplc="392A9000">
      <w:numFmt w:val="bullet"/>
      <w:lvlText w:val="•"/>
      <w:lvlJc w:val="left"/>
      <w:pPr>
        <w:ind w:left="5273" w:hanging="360"/>
      </w:pPr>
      <w:rPr>
        <w:rFonts w:hint="default"/>
        <w:lang w:val="es-ES" w:eastAsia="en-US" w:bidi="ar-SA"/>
      </w:rPr>
    </w:lvl>
    <w:lvl w:ilvl="5" w:tplc="F3B61F6A">
      <w:numFmt w:val="bullet"/>
      <w:lvlText w:val="•"/>
      <w:lvlJc w:val="left"/>
      <w:pPr>
        <w:ind w:left="6357" w:hanging="360"/>
      </w:pPr>
      <w:rPr>
        <w:rFonts w:hint="default"/>
        <w:lang w:val="es-ES" w:eastAsia="en-US" w:bidi="ar-SA"/>
      </w:rPr>
    </w:lvl>
    <w:lvl w:ilvl="6" w:tplc="AE0A44F0">
      <w:numFmt w:val="bullet"/>
      <w:lvlText w:val="•"/>
      <w:lvlJc w:val="left"/>
      <w:pPr>
        <w:ind w:left="7442" w:hanging="360"/>
      </w:pPr>
      <w:rPr>
        <w:rFonts w:hint="default"/>
        <w:lang w:val="es-ES" w:eastAsia="en-US" w:bidi="ar-SA"/>
      </w:rPr>
    </w:lvl>
    <w:lvl w:ilvl="7" w:tplc="1196161E">
      <w:numFmt w:val="bullet"/>
      <w:lvlText w:val="•"/>
      <w:lvlJc w:val="left"/>
      <w:pPr>
        <w:ind w:left="8526" w:hanging="360"/>
      </w:pPr>
      <w:rPr>
        <w:rFonts w:hint="default"/>
        <w:lang w:val="es-ES" w:eastAsia="en-US" w:bidi="ar-SA"/>
      </w:rPr>
    </w:lvl>
    <w:lvl w:ilvl="8" w:tplc="FECEDDD6">
      <w:numFmt w:val="bullet"/>
      <w:lvlText w:val="•"/>
      <w:lvlJc w:val="left"/>
      <w:pPr>
        <w:ind w:left="961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CDE408E"/>
    <w:multiLevelType w:val="hybridMultilevel"/>
    <w:tmpl w:val="7C74E43E"/>
    <w:lvl w:ilvl="0" w:tplc="C540C5F6">
      <w:numFmt w:val="bullet"/>
      <w:lvlText w:val="●"/>
      <w:lvlJc w:val="left"/>
      <w:pPr>
        <w:ind w:left="65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F79CDF20">
      <w:numFmt w:val="bullet"/>
      <w:lvlText w:val="•"/>
      <w:lvlJc w:val="left"/>
      <w:pPr>
        <w:ind w:left="266" w:hanging="256"/>
      </w:pPr>
      <w:rPr>
        <w:rFonts w:hint="default"/>
        <w:lang w:val="es-ES" w:eastAsia="en-US" w:bidi="ar-SA"/>
      </w:rPr>
    </w:lvl>
    <w:lvl w:ilvl="2" w:tplc="65D64534">
      <w:numFmt w:val="bullet"/>
      <w:lvlText w:val="•"/>
      <w:lvlJc w:val="left"/>
      <w:pPr>
        <w:ind w:left="473" w:hanging="256"/>
      </w:pPr>
      <w:rPr>
        <w:rFonts w:hint="default"/>
        <w:lang w:val="es-ES" w:eastAsia="en-US" w:bidi="ar-SA"/>
      </w:rPr>
    </w:lvl>
    <w:lvl w:ilvl="3" w:tplc="26FCDBC6">
      <w:numFmt w:val="bullet"/>
      <w:lvlText w:val="•"/>
      <w:lvlJc w:val="left"/>
      <w:pPr>
        <w:ind w:left="679" w:hanging="256"/>
      </w:pPr>
      <w:rPr>
        <w:rFonts w:hint="default"/>
        <w:lang w:val="es-ES" w:eastAsia="en-US" w:bidi="ar-SA"/>
      </w:rPr>
    </w:lvl>
    <w:lvl w:ilvl="4" w:tplc="C07AAAB8">
      <w:numFmt w:val="bullet"/>
      <w:lvlText w:val="•"/>
      <w:lvlJc w:val="left"/>
      <w:pPr>
        <w:ind w:left="886" w:hanging="256"/>
      </w:pPr>
      <w:rPr>
        <w:rFonts w:hint="default"/>
        <w:lang w:val="es-ES" w:eastAsia="en-US" w:bidi="ar-SA"/>
      </w:rPr>
    </w:lvl>
    <w:lvl w:ilvl="5" w:tplc="D0620012">
      <w:numFmt w:val="bullet"/>
      <w:lvlText w:val="•"/>
      <w:lvlJc w:val="left"/>
      <w:pPr>
        <w:ind w:left="1092" w:hanging="256"/>
      </w:pPr>
      <w:rPr>
        <w:rFonts w:hint="default"/>
        <w:lang w:val="es-ES" w:eastAsia="en-US" w:bidi="ar-SA"/>
      </w:rPr>
    </w:lvl>
    <w:lvl w:ilvl="6" w:tplc="33BAEECE">
      <w:numFmt w:val="bullet"/>
      <w:lvlText w:val="•"/>
      <w:lvlJc w:val="left"/>
      <w:pPr>
        <w:ind w:left="1299" w:hanging="256"/>
      </w:pPr>
      <w:rPr>
        <w:rFonts w:hint="default"/>
        <w:lang w:val="es-ES" w:eastAsia="en-US" w:bidi="ar-SA"/>
      </w:rPr>
    </w:lvl>
    <w:lvl w:ilvl="7" w:tplc="DF4286FC">
      <w:numFmt w:val="bullet"/>
      <w:lvlText w:val="•"/>
      <w:lvlJc w:val="left"/>
      <w:pPr>
        <w:ind w:left="1505" w:hanging="256"/>
      </w:pPr>
      <w:rPr>
        <w:rFonts w:hint="default"/>
        <w:lang w:val="es-ES" w:eastAsia="en-US" w:bidi="ar-SA"/>
      </w:rPr>
    </w:lvl>
    <w:lvl w:ilvl="8" w:tplc="0068CDB8">
      <w:numFmt w:val="bullet"/>
      <w:lvlText w:val="•"/>
      <w:lvlJc w:val="left"/>
      <w:pPr>
        <w:ind w:left="1712" w:hanging="256"/>
      </w:pPr>
      <w:rPr>
        <w:rFonts w:hint="default"/>
        <w:lang w:val="es-ES" w:eastAsia="en-US" w:bidi="ar-SA"/>
      </w:rPr>
    </w:lvl>
  </w:abstractNum>
  <w:abstractNum w:abstractNumId="5" w15:restartNumberingAfterBreak="0">
    <w:nsid w:val="0ED53057"/>
    <w:multiLevelType w:val="hybridMultilevel"/>
    <w:tmpl w:val="5B506F6A"/>
    <w:lvl w:ilvl="0" w:tplc="D32853F8">
      <w:numFmt w:val="bullet"/>
      <w:lvlText w:val="⮚"/>
      <w:lvlJc w:val="left"/>
      <w:pPr>
        <w:ind w:left="1296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1" w:tplc="A8DC9D8E">
      <w:numFmt w:val="bullet"/>
      <w:lvlText w:val="•"/>
      <w:lvlJc w:val="left"/>
      <w:pPr>
        <w:ind w:left="2348" w:hanging="360"/>
      </w:pPr>
      <w:rPr>
        <w:rFonts w:hint="default"/>
        <w:lang w:val="es-ES" w:eastAsia="en-US" w:bidi="ar-SA"/>
      </w:rPr>
    </w:lvl>
    <w:lvl w:ilvl="2" w:tplc="010C96B8">
      <w:numFmt w:val="bullet"/>
      <w:lvlText w:val="•"/>
      <w:lvlJc w:val="left"/>
      <w:pPr>
        <w:ind w:left="3396" w:hanging="360"/>
      </w:pPr>
      <w:rPr>
        <w:rFonts w:hint="default"/>
        <w:lang w:val="es-ES" w:eastAsia="en-US" w:bidi="ar-SA"/>
      </w:rPr>
    </w:lvl>
    <w:lvl w:ilvl="3" w:tplc="A378BA84">
      <w:numFmt w:val="bullet"/>
      <w:lvlText w:val="•"/>
      <w:lvlJc w:val="left"/>
      <w:pPr>
        <w:ind w:left="4444" w:hanging="360"/>
      </w:pPr>
      <w:rPr>
        <w:rFonts w:hint="default"/>
        <w:lang w:val="es-ES" w:eastAsia="en-US" w:bidi="ar-SA"/>
      </w:rPr>
    </w:lvl>
    <w:lvl w:ilvl="4" w:tplc="DB3078DA">
      <w:numFmt w:val="bullet"/>
      <w:lvlText w:val="•"/>
      <w:lvlJc w:val="left"/>
      <w:pPr>
        <w:ind w:left="5492" w:hanging="360"/>
      </w:pPr>
      <w:rPr>
        <w:rFonts w:hint="default"/>
        <w:lang w:val="es-ES" w:eastAsia="en-US" w:bidi="ar-SA"/>
      </w:rPr>
    </w:lvl>
    <w:lvl w:ilvl="5" w:tplc="C8A612DC">
      <w:numFmt w:val="bullet"/>
      <w:lvlText w:val="•"/>
      <w:lvlJc w:val="left"/>
      <w:pPr>
        <w:ind w:left="6540" w:hanging="360"/>
      </w:pPr>
      <w:rPr>
        <w:rFonts w:hint="default"/>
        <w:lang w:val="es-ES" w:eastAsia="en-US" w:bidi="ar-SA"/>
      </w:rPr>
    </w:lvl>
    <w:lvl w:ilvl="6" w:tplc="F3BE86BC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7" w:tplc="3E8CF284">
      <w:numFmt w:val="bullet"/>
      <w:lvlText w:val="•"/>
      <w:lvlJc w:val="left"/>
      <w:pPr>
        <w:ind w:left="8636" w:hanging="360"/>
      </w:pPr>
      <w:rPr>
        <w:rFonts w:hint="default"/>
        <w:lang w:val="es-ES" w:eastAsia="en-US" w:bidi="ar-SA"/>
      </w:rPr>
    </w:lvl>
    <w:lvl w:ilvl="8" w:tplc="4D38EF7A">
      <w:numFmt w:val="bullet"/>
      <w:lvlText w:val="•"/>
      <w:lvlJc w:val="left"/>
      <w:pPr>
        <w:ind w:left="968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921245F"/>
    <w:multiLevelType w:val="hybridMultilevel"/>
    <w:tmpl w:val="FC5AAE16"/>
    <w:lvl w:ilvl="0" w:tplc="042A4006">
      <w:start w:val="1"/>
      <w:numFmt w:val="decimal"/>
      <w:lvlText w:val="%1."/>
      <w:lvlJc w:val="left"/>
      <w:pPr>
        <w:ind w:left="5510" w:hanging="4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A29CD5EA">
      <w:numFmt w:val="bullet"/>
      <w:lvlText w:val="•"/>
      <w:lvlJc w:val="left"/>
      <w:pPr>
        <w:ind w:left="6146" w:hanging="433"/>
      </w:pPr>
      <w:rPr>
        <w:rFonts w:hint="default"/>
        <w:lang w:val="es-ES" w:eastAsia="en-US" w:bidi="ar-SA"/>
      </w:rPr>
    </w:lvl>
    <w:lvl w:ilvl="2" w:tplc="2FB6CEA8">
      <w:numFmt w:val="bullet"/>
      <w:lvlText w:val="•"/>
      <w:lvlJc w:val="left"/>
      <w:pPr>
        <w:ind w:left="6772" w:hanging="433"/>
      </w:pPr>
      <w:rPr>
        <w:rFonts w:hint="default"/>
        <w:lang w:val="es-ES" w:eastAsia="en-US" w:bidi="ar-SA"/>
      </w:rPr>
    </w:lvl>
    <w:lvl w:ilvl="3" w:tplc="BC5C9E48">
      <w:numFmt w:val="bullet"/>
      <w:lvlText w:val="•"/>
      <w:lvlJc w:val="left"/>
      <w:pPr>
        <w:ind w:left="7398" w:hanging="433"/>
      </w:pPr>
      <w:rPr>
        <w:rFonts w:hint="default"/>
        <w:lang w:val="es-ES" w:eastAsia="en-US" w:bidi="ar-SA"/>
      </w:rPr>
    </w:lvl>
    <w:lvl w:ilvl="4" w:tplc="CC80D48E">
      <w:numFmt w:val="bullet"/>
      <w:lvlText w:val="•"/>
      <w:lvlJc w:val="left"/>
      <w:pPr>
        <w:ind w:left="8024" w:hanging="433"/>
      </w:pPr>
      <w:rPr>
        <w:rFonts w:hint="default"/>
        <w:lang w:val="es-ES" w:eastAsia="en-US" w:bidi="ar-SA"/>
      </w:rPr>
    </w:lvl>
    <w:lvl w:ilvl="5" w:tplc="F4A4DF4E">
      <w:numFmt w:val="bullet"/>
      <w:lvlText w:val="•"/>
      <w:lvlJc w:val="left"/>
      <w:pPr>
        <w:ind w:left="8650" w:hanging="433"/>
      </w:pPr>
      <w:rPr>
        <w:rFonts w:hint="default"/>
        <w:lang w:val="es-ES" w:eastAsia="en-US" w:bidi="ar-SA"/>
      </w:rPr>
    </w:lvl>
    <w:lvl w:ilvl="6" w:tplc="53D0DC9A">
      <w:numFmt w:val="bullet"/>
      <w:lvlText w:val="•"/>
      <w:lvlJc w:val="left"/>
      <w:pPr>
        <w:ind w:left="9276" w:hanging="433"/>
      </w:pPr>
      <w:rPr>
        <w:rFonts w:hint="default"/>
        <w:lang w:val="es-ES" w:eastAsia="en-US" w:bidi="ar-SA"/>
      </w:rPr>
    </w:lvl>
    <w:lvl w:ilvl="7" w:tplc="C1DEEDF4">
      <w:numFmt w:val="bullet"/>
      <w:lvlText w:val="•"/>
      <w:lvlJc w:val="left"/>
      <w:pPr>
        <w:ind w:left="9902" w:hanging="433"/>
      </w:pPr>
      <w:rPr>
        <w:rFonts w:hint="default"/>
        <w:lang w:val="es-ES" w:eastAsia="en-US" w:bidi="ar-SA"/>
      </w:rPr>
    </w:lvl>
    <w:lvl w:ilvl="8" w:tplc="724C5E84">
      <w:numFmt w:val="bullet"/>
      <w:lvlText w:val="•"/>
      <w:lvlJc w:val="left"/>
      <w:pPr>
        <w:ind w:left="10528" w:hanging="433"/>
      </w:pPr>
      <w:rPr>
        <w:rFonts w:hint="default"/>
        <w:lang w:val="es-ES" w:eastAsia="en-US" w:bidi="ar-SA"/>
      </w:rPr>
    </w:lvl>
  </w:abstractNum>
  <w:abstractNum w:abstractNumId="7" w15:restartNumberingAfterBreak="0">
    <w:nsid w:val="42C950FF"/>
    <w:multiLevelType w:val="hybridMultilevel"/>
    <w:tmpl w:val="1C3C8F5A"/>
    <w:lvl w:ilvl="0" w:tplc="DB76E3F8">
      <w:numFmt w:val="bullet"/>
      <w:lvlText w:val="●"/>
      <w:lvlJc w:val="left"/>
      <w:pPr>
        <w:ind w:left="10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5270ECFC">
      <w:numFmt w:val="bullet"/>
      <w:lvlText w:val="•"/>
      <w:lvlJc w:val="left"/>
      <w:pPr>
        <w:ind w:left="302" w:hanging="348"/>
      </w:pPr>
      <w:rPr>
        <w:rFonts w:hint="default"/>
        <w:lang w:val="es-ES" w:eastAsia="en-US" w:bidi="ar-SA"/>
      </w:rPr>
    </w:lvl>
    <w:lvl w:ilvl="2" w:tplc="1374A304">
      <w:numFmt w:val="bullet"/>
      <w:lvlText w:val="•"/>
      <w:lvlJc w:val="left"/>
      <w:pPr>
        <w:ind w:left="504" w:hanging="348"/>
      </w:pPr>
      <w:rPr>
        <w:rFonts w:hint="default"/>
        <w:lang w:val="es-ES" w:eastAsia="en-US" w:bidi="ar-SA"/>
      </w:rPr>
    </w:lvl>
    <w:lvl w:ilvl="3" w:tplc="4C34D3B8">
      <w:numFmt w:val="bullet"/>
      <w:lvlText w:val="•"/>
      <w:lvlJc w:val="left"/>
      <w:pPr>
        <w:ind w:left="707" w:hanging="348"/>
      </w:pPr>
      <w:rPr>
        <w:rFonts w:hint="default"/>
        <w:lang w:val="es-ES" w:eastAsia="en-US" w:bidi="ar-SA"/>
      </w:rPr>
    </w:lvl>
    <w:lvl w:ilvl="4" w:tplc="F6D62AA6">
      <w:numFmt w:val="bullet"/>
      <w:lvlText w:val="•"/>
      <w:lvlJc w:val="left"/>
      <w:pPr>
        <w:ind w:left="909" w:hanging="348"/>
      </w:pPr>
      <w:rPr>
        <w:rFonts w:hint="default"/>
        <w:lang w:val="es-ES" w:eastAsia="en-US" w:bidi="ar-SA"/>
      </w:rPr>
    </w:lvl>
    <w:lvl w:ilvl="5" w:tplc="A27285A6">
      <w:numFmt w:val="bullet"/>
      <w:lvlText w:val="•"/>
      <w:lvlJc w:val="left"/>
      <w:pPr>
        <w:ind w:left="1112" w:hanging="348"/>
      </w:pPr>
      <w:rPr>
        <w:rFonts w:hint="default"/>
        <w:lang w:val="es-ES" w:eastAsia="en-US" w:bidi="ar-SA"/>
      </w:rPr>
    </w:lvl>
    <w:lvl w:ilvl="6" w:tplc="C2E66596">
      <w:numFmt w:val="bullet"/>
      <w:lvlText w:val="•"/>
      <w:lvlJc w:val="left"/>
      <w:pPr>
        <w:ind w:left="1314" w:hanging="348"/>
      </w:pPr>
      <w:rPr>
        <w:rFonts w:hint="default"/>
        <w:lang w:val="es-ES" w:eastAsia="en-US" w:bidi="ar-SA"/>
      </w:rPr>
    </w:lvl>
    <w:lvl w:ilvl="7" w:tplc="A1EA3D04">
      <w:numFmt w:val="bullet"/>
      <w:lvlText w:val="•"/>
      <w:lvlJc w:val="left"/>
      <w:pPr>
        <w:ind w:left="1516" w:hanging="348"/>
      </w:pPr>
      <w:rPr>
        <w:rFonts w:hint="default"/>
        <w:lang w:val="es-ES" w:eastAsia="en-US" w:bidi="ar-SA"/>
      </w:rPr>
    </w:lvl>
    <w:lvl w:ilvl="8" w:tplc="0D8AD7B4">
      <w:numFmt w:val="bullet"/>
      <w:lvlText w:val="•"/>
      <w:lvlJc w:val="left"/>
      <w:pPr>
        <w:ind w:left="1719" w:hanging="348"/>
      </w:pPr>
      <w:rPr>
        <w:rFonts w:hint="default"/>
        <w:lang w:val="es-ES" w:eastAsia="en-US" w:bidi="ar-SA"/>
      </w:rPr>
    </w:lvl>
  </w:abstractNum>
  <w:abstractNum w:abstractNumId="8" w15:restartNumberingAfterBreak="0">
    <w:nsid w:val="48D021E0"/>
    <w:multiLevelType w:val="hybridMultilevel"/>
    <w:tmpl w:val="ADDEB01A"/>
    <w:lvl w:ilvl="0" w:tplc="4078C2C0">
      <w:numFmt w:val="bullet"/>
      <w:lvlText w:val="●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F4343A22">
      <w:numFmt w:val="bullet"/>
      <w:lvlText w:val="•"/>
      <w:lvlJc w:val="left"/>
      <w:pPr>
        <w:ind w:left="950" w:hanging="360"/>
      </w:pPr>
      <w:rPr>
        <w:rFonts w:hint="default"/>
        <w:lang w:val="es-ES" w:eastAsia="en-US" w:bidi="ar-SA"/>
      </w:rPr>
    </w:lvl>
    <w:lvl w:ilvl="2" w:tplc="728607BC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1542F288">
      <w:numFmt w:val="bullet"/>
      <w:lvlText w:val="•"/>
      <w:lvlJc w:val="left"/>
      <w:pPr>
        <w:ind w:left="1210" w:hanging="360"/>
      </w:pPr>
      <w:rPr>
        <w:rFonts w:hint="default"/>
        <w:lang w:val="es-ES" w:eastAsia="en-US" w:bidi="ar-SA"/>
      </w:rPr>
    </w:lvl>
    <w:lvl w:ilvl="4" w:tplc="D4EA9794">
      <w:numFmt w:val="bullet"/>
      <w:lvlText w:val="•"/>
      <w:lvlJc w:val="left"/>
      <w:pPr>
        <w:ind w:left="1340" w:hanging="360"/>
      </w:pPr>
      <w:rPr>
        <w:rFonts w:hint="default"/>
        <w:lang w:val="es-ES" w:eastAsia="en-US" w:bidi="ar-SA"/>
      </w:rPr>
    </w:lvl>
    <w:lvl w:ilvl="5" w:tplc="7206F334">
      <w:numFmt w:val="bullet"/>
      <w:lvlText w:val="•"/>
      <w:lvlJc w:val="left"/>
      <w:pPr>
        <w:ind w:left="1470" w:hanging="360"/>
      </w:pPr>
      <w:rPr>
        <w:rFonts w:hint="default"/>
        <w:lang w:val="es-ES" w:eastAsia="en-US" w:bidi="ar-SA"/>
      </w:rPr>
    </w:lvl>
    <w:lvl w:ilvl="6" w:tplc="926CB172">
      <w:numFmt w:val="bullet"/>
      <w:lvlText w:val="•"/>
      <w:lvlJc w:val="left"/>
      <w:pPr>
        <w:ind w:left="1600" w:hanging="360"/>
      </w:pPr>
      <w:rPr>
        <w:rFonts w:hint="default"/>
        <w:lang w:val="es-ES" w:eastAsia="en-US" w:bidi="ar-SA"/>
      </w:rPr>
    </w:lvl>
    <w:lvl w:ilvl="7" w:tplc="E0E07CD6">
      <w:numFmt w:val="bullet"/>
      <w:lvlText w:val="•"/>
      <w:lvlJc w:val="left"/>
      <w:pPr>
        <w:ind w:left="1730" w:hanging="360"/>
      </w:pPr>
      <w:rPr>
        <w:rFonts w:hint="default"/>
        <w:lang w:val="es-ES" w:eastAsia="en-US" w:bidi="ar-SA"/>
      </w:rPr>
    </w:lvl>
    <w:lvl w:ilvl="8" w:tplc="85A0F5B4"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9781942"/>
    <w:multiLevelType w:val="hybridMultilevel"/>
    <w:tmpl w:val="7DC0C3CC"/>
    <w:lvl w:ilvl="0" w:tplc="1E82BC02">
      <w:numFmt w:val="bullet"/>
      <w:lvlText w:val="●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BD2BC2C">
      <w:numFmt w:val="bullet"/>
      <w:lvlText w:val="•"/>
      <w:lvlJc w:val="left"/>
      <w:pPr>
        <w:ind w:left="950" w:hanging="361"/>
      </w:pPr>
      <w:rPr>
        <w:rFonts w:hint="default"/>
        <w:lang w:val="es-ES" w:eastAsia="en-US" w:bidi="ar-SA"/>
      </w:rPr>
    </w:lvl>
    <w:lvl w:ilvl="2" w:tplc="91C0D5F0">
      <w:numFmt w:val="bullet"/>
      <w:lvlText w:val="•"/>
      <w:lvlJc w:val="left"/>
      <w:pPr>
        <w:ind w:left="1081" w:hanging="361"/>
      </w:pPr>
      <w:rPr>
        <w:rFonts w:hint="default"/>
        <w:lang w:val="es-ES" w:eastAsia="en-US" w:bidi="ar-SA"/>
      </w:rPr>
    </w:lvl>
    <w:lvl w:ilvl="3" w:tplc="F9F0133C">
      <w:numFmt w:val="bullet"/>
      <w:lvlText w:val="•"/>
      <w:lvlJc w:val="left"/>
      <w:pPr>
        <w:ind w:left="1211" w:hanging="361"/>
      </w:pPr>
      <w:rPr>
        <w:rFonts w:hint="default"/>
        <w:lang w:val="es-ES" w:eastAsia="en-US" w:bidi="ar-SA"/>
      </w:rPr>
    </w:lvl>
    <w:lvl w:ilvl="4" w:tplc="2ADE0C80">
      <w:numFmt w:val="bullet"/>
      <w:lvlText w:val="•"/>
      <w:lvlJc w:val="left"/>
      <w:pPr>
        <w:ind w:left="1342" w:hanging="361"/>
      </w:pPr>
      <w:rPr>
        <w:rFonts w:hint="default"/>
        <w:lang w:val="es-ES" w:eastAsia="en-US" w:bidi="ar-SA"/>
      </w:rPr>
    </w:lvl>
    <w:lvl w:ilvl="5" w:tplc="0472F928">
      <w:numFmt w:val="bullet"/>
      <w:lvlText w:val="•"/>
      <w:lvlJc w:val="left"/>
      <w:pPr>
        <w:ind w:left="1472" w:hanging="361"/>
      </w:pPr>
      <w:rPr>
        <w:rFonts w:hint="default"/>
        <w:lang w:val="es-ES" w:eastAsia="en-US" w:bidi="ar-SA"/>
      </w:rPr>
    </w:lvl>
    <w:lvl w:ilvl="6" w:tplc="1E74C860">
      <w:numFmt w:val="bullet"/>
      <w:lvlText w:val="•"/>
      <w:lvlJc w:val="left"/>
      <w:pPr>
        <w:ind w:left="1603" w:hanging="361"/>
      </w:pPr>
      <w:rPr>
        <w:rFonts w:hint="default"/>
        <w:lang w:val="es-ES" w:eastAsia="en-US" w:bidi="ar-SA"/>
      </w:rPr>
    </w:lvl>
    <w:lvl w:ilvl="7" w:tplc="C576E25C">
      <w:numFmt w:val="bullet"/>
      <w:lvlText w:val="•"/>
      <w:lvlJc w:val="left"/>
      <w:pPr>
        <w:ind w:left="1733" w:hanging="361"/>
      </w:pPr>
      <w:rPr>
        <w:rFonts w:hint="default"/>
        <w:lang w:val="es-ES" w:eastAsia="en-US" w:bidi="ar-SA"/>
      </w:rPr>
    </w:lvl>
    <w:lvl w:ilvl="8" w:tplc="6F84883C">
      <w:numFmt w:val="bullet"/>
      <w:lvlText w:val="•"/>
      <w:lvlJc w:val="left"/>
      <w:pPr>
        <w:ind w:left="1864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5FB45150"/>
    <w:multiLevelType w:val="hybridMultilevel"/>
    <w:tmpl w:val="7C7E6A96"/>
    <w:lvl w:ilvl="0" w:tplc="6B562696">
      <w:numFmt w:val="bullet"/>
      <w:lvlText w:val="●"/>
      <w:lvlJc w:val="left"/>
      <w:pPr>
        <w:ind w:left="61" w:hanging="7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A84AC8B6">
      <w:numFmt w:val="bullet"/>
      <w:lvlText w:val="•"/>
      <w:lvlJc w:val="left"/>
      <w:pPr>
        <w:ind w:left="266" w:hanging="760"/>
      </w:pPr>
      <w:rPr>
        <w:rFonts w:hint="default"/>
        <w:lang w:val="es-ES" w:eastAsia="en-US" w:bidi="ar-SA"/>
      </w:rPr>
    </w:lvl>
    <w:lvl w:ilvl="2" w:tplc="70BE8364">
      <w:numFmt w:val="bullet"/>
      <w:lvlText w:val="•"/>
      <w:lvlJc w:val="left"/>
      <w:pPr>
        <w:ind w:left="472" w:hanging="760"/>
      </w:pPr>
      <w:rPr>
        <w:rFonts w:hint="default"/>
        <w:lang w:val="es-ES" w:eastAsia="en-US" w:bidi="ar-SA"/>
      </w:rPr>
    </w:lvl>
    <w:lvl w:ilvl="3" w:tplc="19D2D55A">
      <w:numFmt w:val="bullet"/>
      <w:lvlText w:val="•"/>
      <w:lvlJc w:val="left"/>
      <w:pPr>
        <w:ind w:left="678" w:hanging="760"/>
      </w:pPr>
      <w:rPr>
        <w:rFonts w:hint="default"/>
        <w:lang w:val="es-ES" w:eastAsia="en-US" w:bidi="ar-SA"/>
      </w:rPr>
    </w:lvl>
    <w:lvl w:ilvl="4" w:tplc="5464D102">
      <w:numFmt w:val="bullet"/>
      <w:lvlText w:val="•"/>
      <w:lvlJc w:val="left"/>
      <w:pPr>
        <w:ind w:left="884" w:hanging="760"/>
      </w:pPr>
      <w:rPr>
        <w:rFonts w:hint="default"/>
        <w:lang w:val="es-ES" w:eastAsia="en-US" w:bidi="ar-SA"/>
      </w:rPr>
    </w:lvl>
    <w:lvl w:ilvl="5" w:tplc="D834E698">
      <w:numFmt w:val="bullet"/>
      <w:lvlText w:val="•"/>
      <w:lvlJc w:val="left"/>
      <w:pPr>
        <w:ind w:left="1090" w:hanging="760"/>
      </w:pPr>
      <w:rPr>
        <w:rFonts w:hint="default"/>
        <w:lang w:val="es-ES" w:eastAsia="en-US" w:bidi="ar-SA"/>
      </w:rPr>
    </w:lvl>
    <w:lvl w:ilvl="6" w:tplc="FC74B09C">
      <w:numFmt w:val="bullet"/>
      <w:lvlText w:val="•"/>
      <w:lvlJc w:val="left"/>
      <w:pPr>
        <w:ind w:left="1296" w:hanging="760"/>
      </w:pPr>
      <w:rPr>
        <w:rFonts w:hint="default"/>
        <w:lang w:val="es-ES" w:eastAsia="en-US" w:bidi="ar-SA"/>
      </w:rPr>
    </w:lvl>
    <w:lvl w:ilvl="7" w:tplc="FF005B92">
      <w:numFmt w:val="bullet"/>
      <w:lvlText w:val="•"/>
      <w:lvlJc w:val="left"/>
      <w:pPr>
        <w:ind w:left="1502" w:hanging="760"/>
      </w:pPr>
      <w:rPr>
        <w:rFonts w:hint="default"/>
        <w:lang w:val="es-ES" w:eastAsia="en-US" w:bidi="ar-SA"/>
      </w:rPr>
    </w:lvl>
    <w:lvl w:ilvl="8" w:tplc="5318110A">
      <w:numFmt w:val="bullet"/>
      <w:lvlText w:val="•"/>
      <w:lvlJc w:val="left"/>
      <w:pPr>
        <w:ind w:left="1708" w:hanging="760"/>
      </w:pPr>
      <w:rPr>
        <w:rFonts w:hint="default"/>
        <w:lang w:val="es-ES" w:eastAsia="en-US" w:bidi="ar-SA"/>
      </w:rPr>
    </w:lvl>
  </w:abstractNum>
  <w:abstractNum w:abstractNumId="11" w15:restartNumberingAfterBreak="0">
    <w:nsid w:val="61CA3B07"/>
    <w:multiLevelType w:val="multilevel"/>
    <w:tmpl w:val="C4FA1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355716"/>
    <w:multiLevelType w:val="hybridMultilevel"/>
    <w:tmpl w:val="600C205E"/>
    <w:lvl w:ilvl="0" w:tplc="31A037F0">
      <w:numFmt w:val="bullet"/>
      <w:lvlText w:val="❖"/>
      <w:lvlJc w:val="left"/>
      <w:pPr>
        <w:ind w:left="1296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1" w:tplc="54AE1AC0">
      <w:numFmt w:val="bullet"/>
      <w:lvlText w:val="❖"/>
      <w:lvlJc w:val="left"/>
      <w:pPr>
        <w:ind w:left="2016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2" w:tplc="9EFA818E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3" w:tplc="8FA8BDD0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4" w:tplc="769E0E42">
      <w:numFmt w:val="bullet"/>
      <w:lvlText w:val="•"/>
      <w:lvlJc w:val="left"/>
      <w:pPr>
        <w:ind w:left="5273" w:hanging="360"/>
      </w:pPr>
      <w:rPr>
        <w:rFonts w:hint="default"/>
        <w:lang w:val="es-ES" w:eastAsia="en-US" w:bidi="ar-SA"/>
      </w:rPr>
    </w:lvl>
    <w:lvl w:ilvl="5" w:tplc="40068A52">
      <w:numFmt w:val="bullet"/>
      <w:lvlText w:val="•"/>
      <w:lvlJc w:val="left"/>
      <w:pPr>
        <w:ind w:left="6357" w:hanging="360"/>
      </w:pPr>
      <w:rPr>
        <w:rFonts w:hint="default"/>
        <w:lang w:val="es-ES" w:eastAsia="en-US" w:bidi="ar-SA"/>
      </w:rPr>
    </w:lvl>
    <w:lvl w:ilvl="6" w:tplc="D7428B24">
      <w:numFmt w:val="bullet"/>
      <w:lvlText w:val="•"/>
      <w:lvlJc w:val="left"/>
      <w:pPr>
        <w:ind w:left="7442" w:hanging="360"/>
      </w:pPr>
      <w:rPr>
        <w:rFonts w:hint="default"/>
        <w:lang w:val="es-ES" w:eastAsia="en-US" w:bidi="ar-SA"/>
      </w:rPr>
    </w:lvl>
    <w:lvl w:ilvl="7" w:tplc="69068FEA">
      <w:numFmt w:val="bullet"/>
      <w:lvlText w:val="•"/>
      <w:lvlJc w:val="left"/>
      <w:pPr>
        <w:ind w:left="8526" w:hanging="360"/>
      </w:pPr>
      <w:rPr>
        <w:rFonts w:hint="default"/>
        <w:lang w:val="es-ES" w:eastAsia="en-US" w:bidi="ar-SA"/>
      </w:rPr>
    </w:lvl>
    <w:lvl w:ilvl="8" w:tplc="A19C61C4">
      <w:numFmt w:val="bullet"/>
      <w:lvlText w:val="•"/>
      <w:lvlJc w:val="left"/>
      <w:pPr>
        <w:ind w:left="9611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0CD25D6"/>
    <w:multiLevelType w:val="hybridMultilevel"/>
    <w:tmpl w:val="97AE693E"/>
    <w:lvl w:ilvl="0" w:tplc="F498EE64">
      <w:start w:val="1"/>
      <w:numFmt w:val="lowerLetter"/>
      <w:lvlText w:val="%1)"/>
      <w:lvlJc w:val="left"/>
      <w:pPr>
        <w:ind w:left="262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09BCE8FE">
      <w:start w:val="1"/>
      <w:numFmt w:val="lowerLetter"/>
      <w:lvlText w:val="%2)"/>
      <w:lvlJc w:val="left"/>
      <w:pPr>
        <w:ind w:left="2261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F7262CEE">
      <w:numFmt w:val="bullet"/>
      <w:lvlText w:val="•"/>
      <w:lvlJc w:val="left"/>
      <w:pPr>
        <w:ind w:left="3637" w:hanging="361"/>
      </w:pPr>
      <w:rPr>
        <w:rFonts w:hint="default"/>
        <w:lang w:val="es-ES" w:eastAsia="en-US" w:bidi="ar-SA"/>
      </w:rPr>
    </w:lvl>
    <w:lvl w:ilvl="3" w:tplc="1ABAB248">
      <w:numFmt w:val="bullet"/>
      <w:lvlText w:val="•"/>
      <w:lvlJc w:val="left"/>
      <w:pPr>
        <w:ind w:left="4655" w:hanging="361"/>
      </w:pPr>
      <w:rPr>
        <w:rFonts w:hint="default"/>
        <w:lang w:val="es-ES" w:eastAsia="en-US" w:bidi="ar-SA"/>
      </w:rPr>
    </w:lvl>
    <w:lvl w:ilvl="4" w:tplc="F008EC9A">
      <w:numFmt w:val="bullet"/>
      <w:lvlText w:val="•"/>
      <w:lvlJc w:val="left"/>
      <w:pPr>
        <w:ind w:left="5673" w:hanging="361"/>
      </w:pPr>
      <w:rPr>
        <w:rFonts w:hint="default"/>
        <w:lang w:val="es-ES" w:eastAsia="en-US" w:bidi="ar-SA"/>
      </w:rPr>
    </w:lvl>
    <w:lvl w:ilvl="5" w:tplc="822EA504">
      <w:numFmt w:val="bullet"/>
      <w:lvlText w:val="•"/>
      <w:lvlJc w:val="left"/>
      <w:pPr>
        <w:ind w:left="6691" w:hanging="361"/>
      </w:pPr>
      <w:rPr>
        <w:rFonts w:hint="default"/>
        <w:lang w:val="es-ES" w:eastAsia="en-US" w:bidi="ar-SA"/>
      </w:rPr>
    </w:lvl>
    <w:lvl w:ilvl="6" w:tplc="0AEA2C04">
      <w:numFmt w:val="bullet"/>
      <w:lvlText w:val="•"/>
      <w:lvlJc w:val="left"/>
      <w:pPr>
        <w:ind w:left="7708" w:hanging="361"/>
      </w:pPr>
      <w:rPr>
        <w:rFonts w:hint="default"/>
        <w:lang w:val="es-ES" w:eastAsia="en-US" w:bidi="ar-SA"/>
      </w:rPr>
    </w:lvl>
    <w:lvl w:ilvl="7" w:tplc="01F8F408">
      <w:numFmt w:val="bullet"/>
      <w:lvlText w:val="•"/>
      <w:lvlJc w:val="left"/>
      <w:pPr>
        <w:ind w:left="8726" w:hanging="361"/>
      </w:pPr>
      <w:rPr>
        <w:rFonts w:hint="default"/>
        <w:lang w:val="es-ES" w:eastAsia="en-US" w:bidi="ar-SA"/>
      </w:rPr>
    </w:lvl>
    <w:lvl w:ilvl="8" w:tplc="68D2D910">
      <w:numFmt w:val="bullet"/>
      <w:lvlText w:val="•"/>
      <w:lvlJc w:val="left"/>
      <w:pPr>
        <w:ind w:left="9744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74A40795"/>
    <w:multiLevelType w:val="hybridMultilevel"/>
    <w:tmpl w:val="43743B4A"/>
    <w:lvl w:ilvl="0" w:tplc="162AAEFA">
      <w:numFmt w:val="bullet"/>
      <w:lvlText w:val="●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4C9C7944">
      <w:numFmt w:val="bullet"/>
      <w:lvlText w:val="•"/>
      <w:lvlJc w:val="left"/>
      <w:pPr>
        <w:ind w:left="950" w:hanging="360"/>
      </w:pPr>
      <w:rPr>
        <w:rFonts w:hint="default"/>
        <w:lang w:val="es-ES" w:eastAsia="en-US" w:bidi="ar-SA"/>
      </w:rPr>
    </w:lvl>
    <w:lvl w:ilvl="2" w:tplc="831C6E58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B2E46F60">
      <w:numFmt w:val="bullet"/>
      <w:lvlText w:val="•"/>
      <w:lvlJc w:val="left"/>
      <w:pPr>
        <w:ind w:left="1210" w:hanging="360"/>
      </w:pPr>
      <w:rPr>
        <w:rFonts w:hint="default"/>
        <w:lang w:val="es-ES" w:eastAsia="en-US" w:bidi="ar-SA"/>
      </w:rPr>
    </w:lvl>
    <w:lvl w:ilvl="4" w:tplc="1B56FF68">
      <w:numFmt w:val="bullet"/>
      <w:lvlText w:val="•"/>
      <w:lvlJc w:val="left"/>
      <w:pPr>
        <w:ind w:left="1340" w:hanging="360"/>
      </w:pPr>
      <w:rPr>
        <w:rFonts w:hint="default"/>
        <w:lang w:val="es-ES" w:eastAsia="en-US" w:bidi="ar-SA"/>
      </w:rPr>
    </w:lvl>
    <w:lvl w:ilvl="5" w:tplc="C4102AB4">
      <w:numFmt w:val="bullet"/>
      <w:lvlText w:val="•"/>
      <w:lvlJc w:val="left"/>
      <w:pPr>
        <w:ind w:left="1470" w:hanging="360"/>
      </w:pPr>
      <w:rPr>
        <w:rFonts w:hint="default"/>
        <w:lang w:val="es-ES" w:eastAsia="en-US" w:bidi="ar-SA"/>
      </w:rPr>
    </w:lvl>
    <w:lvl w:ilvl="6" w:tplc="AE649E3A">
      <w:numFmt w:val="bullet"/>
      <w:lvlText w:val="•"/>
      <w:lvlJc w:val="left"/>
      <w:pPr>
        <w:ind w:left="1600" w:hanging="360"/>
      </w:pPr>
      <w:rPr>
        <w:rFonts w:hint="default"/>
        <w:lang w:val="es-ES" w:eastAsia="en-US" w:bidi="ar-SA"/>
      </w:rPr>
    </w:lvl>
    <w:lvl w:ilvl="7" w:tplc="A4F02F5A">
      <w:numFmt w:val="bullet"/>
      <w:lvlText w:val="•"/>
      <w:lvlJc w:val="left"/>
      <w:pPr>
        <w:ind w:left="1730" w:hanging="360"/>
      </w:pPr>
      <w:rPr>
        <w:rFonts w:hint="default"/>
        <w:lang w:val="es-ES" w:eastAsia="en-US" w:bidi="ar-SA"/>
      </w:rPr>
    </w:lvl>
    <w:lvl w:ilvl="8" w:tplc="0D2E1B8A"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85E7F88"/>
    <w:multiLevelType w:val="hybridMultilevel"/>
    <w:tmpl w:val="C7D00602"/>
    <w:lvl w:ilvl="0" w:tplc="FC90EA36">
      <w:numFmt w:val="bullet"/>
      <w:lvlText w:val="⮚"/>
      <w:lvlJc w:val="left"/>
      <w:pPr>
        <w:ind w:left="2261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1" w:tplc="CB901288">
      <w:numFmt w:val="bullet"/>
      <w:lvlText w:val="•"/>
      <w:lvlJc w:val="left"/>
      <w:pPr>
        <w:ind w:left="3212" w:hanging="361"/>
      </w:pPr>
      <w:rPr>
        <w:rFonts w:hint="default"/>
        <w:lang w:val="es-ES" w:eastAsia="en-US" w:bidi="ar-SA"/>
      </w:rPr>
    </w:lvl>
    <w:lvl w:ilvl="2" w:tplc="4BC40B6C">
      <w:numFmt w:val="bullet"/>
      <w:lvlText w:val="•"/>
      <w:lvlJc w:val="left"/>
      <w:pPr>
        <w:ind w:left="4164" w:hanging="361"/>
      </w:pPr>
      <w:rPr>
        <w:rFonts w:hint="default"/>
        <w:lang w:val="es-ES" w:eastAsia="en-US" w:bidi="ar-SA"/>
      </w:rPr>
    </w:lvl>
    <w:lvl w:ilvl="3" w:tplc="6B2E5E74">
      <w:numFmt w:val="bullet"/>
      <w:lvlText w:val="•"/>
      <w:lvlJc w:val="left"/>
      <w:pPr>
        <w:ind w:left="5116" w:hanging="361"/>
      </w:pPr>
      <w:rPr>
        <w:rFonts w:hint="default"/>
        <w:lang w:val="es-ES" w:eastAsia="en-US" w:bidi="ar-SA"/>
      </w:rPr>
    </w:lvl>
    <w:lvl w:ilvl="4" w:tplc="F7ECC540">
      <w:numFmt w:val="bullet"/>
      <w:lvlText w:val="•"/>
      <w:lvlJc w:val="left"/>
      <w:pPr>
        <w:ind w:left="6068" w:hanging="361"/>
      </w:pPr>
      <w:rPr>
        <w:rFonts w:hint="default"/>
        <w:lang w:val="es-ES" w:eastAsia="en-US" w:bidi="ar-SA"/>
      </w:rPr>
    </w:lvl>
    <w:lvl w:ilvl="5" w:tplc="AEF20768">
      <w:numFmt w:val="bullet"/>
      <w:lvlText w:val="•"/>
      <w:lvlJc w:val="left"/>
      <w:pPr>
        <w:ind w:left="7020" w:hanging="361"/>
      </w:pPr>
      <w:rPr>
        <w:rFonts w:hint="default"/>
        <w:lang w:val="es-ES" w:eastAsia="en-US" w:bidi="ar-SA"/>
      </w:rPr>
    </w:lvl>
    <w:lvl w:ilvl="6" w:tplc="59209FE4">
      <w:numFmt w:val="bullet"/>
      <w:lvlText w:val="•"/>
      <w:lvlJc w:val="left"/>
      <w:pPr>
        <w:ind w:left="7972" w:hanging="361"/>
      </w:pPr>
      <w:rPr>
        <w:rFonts w:hint="default"/>
        <w:lang w:val="es-ES" w:eastAsia="en-US" w:bidi="ar-SA"/>
      </w:rPr>
    </w:lvl>
    <w:lvl w:ilvl="7" w:tplc="78CCA3EA">
      <w:numFmt w:val="bullet"/>
      <w:lvlText w:val="•"/>
      <w:lvlJc w:val="left"/>
      <w:pPr>
        <w:ind w:left="8924" w:hanging="361"/>
      </w:pPr>
      <w:rPr>
        <w:rFonts w:hint="default"/>
        <w:lang w:val="es-ES" w:eastAsia="en-US" w:bidi="ar-SA"/>
      </w:rPr>
    </w:lvl>
    <w:lvl w:ilvl="8" w:tplc="BF84D746">
      <w:numFmt w:val="bullet"/>
      <w:lvlText w:val="•"/>
      <w:lvlJc w:val="left"/>
      <w:pPr>
        <w:ind w:left="9876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7E40228F"/>
    <w:multiLevelType w:val="hybridMultilevel"/>
    <w:tmpl w:val="E8B62542"/>
    <w:lvl w:ilvl="0" w:tplc="B7C6C802">
      <w:numFmt w:val="bullet"/>
      <w:lvlText w:val="●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8D9073A2">
      <w:numFmt w:val="bullet"/>
      <w:lvlText w:val="•"/>
      <w:lvlJc w:val="left"/>
      <w:pPr>
        <w:ind w:left="950" w:hanging="361"/>
      </w:pPr>
      <w:rPr>
        <w:rFonts w:hint="default"/>
        <w:lang w:val="es-ES" w:eastAsia="en-US" w:bidi="ar-SA"/>
      </w:rPr>
    </w:lvl>
    <w:lvl w:ilvl="2" w:tplc="A0BE2B78">
      <w:numFmt w:val="bullet"/>
      <w:lvlText w:val="•"/>
      <w:lvlJc w:val="left"/>
      <w:pPr>
        <w:ind w:left="1081" w:hanging="361"/>
      </w:pPr>
      <w:rPr>
        <w:rFonts w:hint="default"/>
        <w:lang w:val="es-ES" w:eastAsia="en-US" w:bidi="ar-SA"/>
      </w:rPr>
    </w:lvl>
    <w:lvl w:ilvl="3" w:tplc="14E8600A">
      <w:numFmt w:val="bullet"/>
      <w:lvlText w:val="•"/>
      <w:lvlJc w:val="left"/>
      <w:pPr>
        <w:ind w:left="1211" w:hanging="361"/>
      </w:pPr>
      <w:rPr>
        <w:rFonts w:hint="default"/>
        <w:lang w:val="es-ES" w:eastAsia="en-US" w:bidi="ar-SA"/>
      </w:rPr>
    </w:lvl>
    <w:lvl w:ilvl="4" w:tplc="DDE2E584">
      <w:numFmt w:val="bullet"/>
      <w:lvlText w:val="•"/>
      <w:lvlJc w:val="left"/>
      <w:pPr>
        <w:ind w:left="1342" w:hanging="361"/>
      </w:pPr>
      <w:rPr>
        <w:rFonts w:hint="default"/>
        <w:lang w:val="es-ES" w:eastAsia="en-US" w:bidi="ar-SA"/>
      </w:rPr>
    </w:lvl>
    <w:lvl w:ilvl="5" w:tplc="A0903890">
      <w:numFmt w:val="bullet"/>
      <w:lvlText w:val="•"/>
      <w:lvlJc w:val="left"/>
      <w:pPr>
        <w:ind w:left="1472" w:hanging="361"/>
      </w:pPr>
      <w:rPr>
        <w:rFonts w:hint="default"/>
        <w:lang w:val="es-ES" w:eastAsia="en-US" w:bidi="ar-SA"/>
      </w:rPr>
    </w:lvl>
    <w:lvl w:ilvl="6" w:tplc="6518A4C4">
      <w:numFmt w:val="bullet"/>
      <w:lvlText w:val="•"/>
      <w:lvlJc w:val="left"/>
      <w:pPr>
        <w:ind w:left="1603" w:hanging="361"/>
      </w:pPr>
      <w:rPr>
        <w:rFonts w:hint="default"/>
        <w:lang w:val="es-ES" w:eastAsia="en-US" w:bidi="ar-SA"/>
      </w:rPr>
    </w:lvl>
    <w:lvl w:ilvl="7" w:tplc="9F3075A6">
      <w:numFmt w:val="bullet"/>
      <w:lvlText w:val="•"/>
      <w:lvlJc w:val="left"/>
      <w:pPr>
        <w:ind w:left="1733" w:hanging="361"/>
      </w:pPr>
      <w:rPr>
        <w:rFonts w:hint="default"/>
        <w:lang w:val="es-ES" w:eastAsia="en-US" w:bidi="ar-SA"/>
      </w:rPr>
    </w:lvl>
    <w:lvl w:ilvl="8" w:tplc="F7AAEF74">
      <w:numFmt w:val="bullet"/>
      <w:lvlText w:val="•"/>
      <w:lvlJc w:val="left"/>
      <w:pPr>
        <w:ind w:left="1864" w:hanging="361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4"/>
  </w:num>
  <w:num w:numId="9">
    <w:abstractNumId w:val="16"/>
  </w:num>
  <w:num w:numId="10">
    <w:abstractNumId w:val="12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4C9B"/>
    <w:rsid w:val="00474539"/>
    <w:rsid w:val="00565637"/>
    <w:rsid w:val="006222AD"/>
    <w:rsid w:val="007058C0"/>
    <w:rsid w:val="00827F2D"/>
    <w:rsid w:val="008D6FB3"/>
    <w:rsid w:val="009B4FA6"/>
    <w:rsid w:val="00C7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60C28"/>
  <w15:docId w15:val="{2E54217A-710F-4B35-A8F1-FA621516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6FB3"/>
    <w:pPr>
      <w:spacing w:line="480" w:lineRule="auto"/>
      <w:ind w:firstLine="720"/>
    </w:pPr>
    <w:rPr>
      <w:rFonts w:ascii="Times New Roman" w:eastAsia="Times New Roman" w:hAnsi="Times New Roman" w:cs="Times New Roman"/>
      <w:color w:val="000000" w:themeColor="text1"/>
      <w:sz w:val="24"/>
      <w:lang w:val="es-ES"/>
    </w:rPr>
  </w:style>
  <w:style w:type="paragraph" w:styleId="Ttulo1">
    <w:name w:val="heading 1"/>
    <w:basedOn w:val="Normal"/>
    <w:uiPriority w:val="1"/>
    <w:qFormat/>
    <w:pPr>
      <w:spacing w:before="76"/>
      <w:ind w:left="2261" w:hanging="361"/>
      <w:outlineLvl w:val="0"/>
    </w:pPr>
    <w:rPr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Cs w:val="24"/>
    </w:rPr>
  </w:style>
  <w:style w:type="paragraph" w:styleId="Ttulo">
    <w:name w:val="Title"/>
    <w:basedOn w:val="Normal"/>
    <w:uiPriority w:val="1"/>
    <w:qFormat/>
    <w:pPr>
      <w:spacing w:before="59"/>
      <w:ind w:left="3089" w:right="1533" w:hanging="696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2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positorio.unfv.edu.pe/bitstream/handle/UNFV/4654/Calderon_Obregon_Evelyn_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1708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Sezer</dc:creator>
  <cp:lastModifiedBy>EP.Psicologia-Invest</cp:lastModifiedBy>
  <cp:revision>6</cp:revision>
  <dcterms:created xsi:type="dcterms:W3CDTF">2022-08-24T23:08:00Z</dcterms:created>
  <dcterms:modified xsi:type="dcterms:W3CDTF">2022-08-24T23:35:00Z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