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F4E" w:rsidRPr="00516CF9" w:rsidRDefault="00537F71" w:rsidP="00516CF9">
      <w:pPr>
        <w:jc w:val="center"/>
        <w:rPr>
          <w:sz w:val="28"/>
          <w:szCs w:val="28"/>
          <w:lang w:val="es-ES"/>
        </w:rPr>
      </w:pPr>
      <w:r w:rsidRPr="00516CF9">
        <w:rPr>
          <w:sz w:val="28"/>
          <w:szCs w:val="28"/>
          <w:lang w:val="es-ES"/>
        </w:rPr>
        <w:t xml:space="preserve">El impacto de la ventilación y la </w:t>
      </w:r>
      <w:r w:rsidRPr="00516CF9">
        <w:rPr>
          <w:sz w:val="28"/>
          <w:szCs w:val="28"/>
          <w:lang w:val="es-PE"/>
        </w:rPr>
        <w:t>calidad</w:t>
      </w:r>
      <w:r w:rsidRPr="00516CF9">
        <w:rPr>
          <w:sz w:val="28"/>
          <w:szCs w:val="28"/>
          <w:lang w:val="es-ES"/>
        </w:rPr>
        <w:t xml:space="preserve"> del aire en la salud de los trabajadores en ambientes cerrados.</w:t>
      </w:r>
    </w:p>
    <w:p w:rsidR="00F40E25" w:rsidRDefault="00F40E25">
      <w:r>
        <w:rPr>
          <w:lang w:val="es-ES"/>
        </w:rPr>
        <w:t xml:space="preserve">Resumen: </w:t>
      </w:r>
      <w:r>
        <w:t>Esta investigación explora cómo la ventilación y la calidad del aire en ambientes cerrados afectan la salud de los trabajadores. En muchos lugares de trabajo, como oficinas,</w:t>
      </w:r>
      <w:r w:rsidR="00D31325">
        <w:t xml:space="preserve"> colegios,</w:t>
      </w:r>
      <w:r>
        <w:t xml:space="preserve"> fábricas y otros espacios cerrados, la mala circulación del aire y la acumulación de contaminantes pueden tener efectos perjudiciales en la salud respiratoria y general de los empleados. Se analizan problemas comunes como enfermedades respiratorias, fatiga, el Síndrome del Edificio Enfermo (SBE) y disminución de la productividad laboral. Además, se abordan las posibles soluciones, como la mejora de sistemas de ventilación y políticas para garantizar ambientes laborales más saludables</w:t>
      </w:r>
      <w:r w:rsidR="00D31325">
        <w:t>, algunas estrategias que ayuden a reducir este problema</w:t>
      </w:r>
      <w:r>
        <w:t>. Este estudio busca destacar la importancia de un aire limpio y adecuado en los lugares de trabajo y promover prácticas que mejoren el bienestar de los trabajadores y la eficiencia en las empresas.</w:t>
      </w:r>
    </w:p>
    <w:p w:rsidR="00537F71" w:rsidRDefault="00537F71">
      <w:pPr>
        <w:rPr>
          <w:lang w:val="es-ES"/>
        </w:rPr>
      </w:pPr>
      <w:r>
        <w:rPr>
          <w:lang w:val="es-ES"/>
        </w:rPr>
        <w:t xml:space="preserve">Problemas: </w:t>
      </w:r>
    </w:p>
    <w:p w:rsidR="00537F71" w:rsidRPr="00D31325" w:rsidRDefault="00537F71" w:rsidP="00D31325">
      <w:pPr>
        <w:pStyle w:val="Prrafodelista"/>
        <w:numPr>
          <w:ilvl w:val="0"/>
          <w:numId w:val="1"/>
        </w:numPr>
        <w:rPr>
          <w:lang w:val="es-ES"/>
        </w:rPr>
      </w:pPr>
      <w:r w:rsidRPr="00D31325">
        <w:rPr>
          <w:lang w:val="es-ES"/>
        </w:rPr>
        <w:t>Problemas respiratorios</w:t>
      </w:r>
      <w:r w:rsidRPr="00516CF9">
        <w:rPr>
          <w:color w:val="FF0000"/>
          <w:lang w:val="es-ES"/>
        </w:rPr>
        <w:t>.</w:t>
      </w:r>
      <w:r w:rsidR="00516CF9" w:rsidRPr="00516CF9">
        <w:rPr>
          <w:color w:val="FF0000"/>
          <w:lang w:val="es-ES"/>
        </w:rPr>
        <w:t xml:space="preserve"> (como los polvos, contaminantes afectan)</w:t>
      </w:r>
    </w:p>
    <w:p w:rsidR="00537F71" w:rsidRPr="00D31325" w:rsidRDefault="00537F71" w:rsidP="00D31325">
      <w:pPr>
        <w:pStyle w:val="Prrafodelista"/>
        <w:numPr>
          <w:ilvl w:val="0"/>
          <w:numId w:val="1"/>
        </w:numPr>
        <w:rPr>
          <w:lang w:val="es-ES"/>
        </w:rPr>
      </w:pPr>
      <w:r w:rsidRPr="00D31325">
        <w:rPr>
          <w:lang w:val="es-ES"/>
        </w:rPr>
        <w:t>Fatiga y dolores de cabeza, disminución de la productividad</w:t>
      </w:r>
    </w:p>
    <w:p w:rsidR="00537F71" w:rsidRPr="00D31325" w:rsidRDefault="00537F71" w:rsidP="00D31325">
      <w:pPr>
        <w:pStyle w:val="Prrafodelista"/>
        <w:numPr>
          <w:ilvl w:val="0"/>
          <w:numId w:val="1"/>
        </w:numPr>
        <w:rPr>
          <w:lang w:val="es-ES"/>
        </w:rPr>
      </w:pPr>
      <w:r w:rsidRPr="00D31325">
        <w:rPr>
          <w:lang w:val="es-ES"/>
        </w:rPr>
        <w:t>Riesgo de contagio de enfermedades infecciosas</w:t>
      </w:r>
    </w:p>
    <w:p w:rsidR="00537F71" w:rsidRPr="00D31325" w:rsidRDefault="00537F71" w:rsidP="00D31325">
      <w:pPr>
        <w:pStyle w:val="Prrafodelista"/>
        <w:numPr>
          <w:ilvl w:val="0"/>
          <w:numId w:val="1"/>
        </w:numPr>
        <w:rPr>
          <w:lang w:val="es-ES"/>
        </w:rPr>
      </w:pPr>
      <w:r w:rsidRPr="00D31325">
        <w:rPr>
          <w:lang w:val="es-ES"/>
        </w:rPr>
        <w:t>Exposición a contaminantes químicos</w:t>
      </w:r>
    </w:p>
    <w:p w:rsidR="00537F71" w:rsidRPr="00D31325" w:rsidRDefault="00537F71" w:rsidP="00D31325">
      <w:pPr>
        <w:pStyle w:val="Prrafodelista"/>
        <w:numPr>
          <w:ilvl w:val="0"/>
          <w:numId w:val="1"/>
        </w:numPr>
        <w:rPr>
          <w:lang w:val="es-ES"/>
        </w:rPr>
      </w:pPr>
      <w:r w:rsidRPr="00D31325">
        <w:rPr>
          <w:lang w:val="es-ES"/>
        </w:rPr>
        <w:t>Condiciones térmicas extremas</w:t>
      </w:r>
    </w:p>
    <w:p w:rsidR="00537F71" w:rsidRDefault="00537F71">
      <w:pPr>
        <w:rPr>
          <w:lang w:val="es-ES"/>
        </w:rPr>
      </w:pPr>
      <w:r>
        <w:rPr>
          <w:lang w:val="es-ES"/>
        </w:rPr>
        <w:t>Justificación:</w:t>
      </w:r>
    </w:p>
    <w:p w:rsidR="00EC74F6" w:rsidRDefault="00757190">
      <w:pPr>
        <w:rPr>
          <w:lang w:val="es-ES"/>
        </w:rPr>
      </w:pPr>
      <w:r>
        <w:rPr>
          <w:lang w:val="es-ES"/>
        </w:rPr>
        <w:t>Teórica:</w:t>
      </w:r>
      <w:r w:rsidR="00F40E25">
        <w:rPr>
          <w:lang w:val="es-ES"/>
        </w:rPr>
        <w:t xml:space="preserve"> </w:t>
      </w:r>
    </w:p>
    <w:p w:rsidR="00537F71" w:rsidRDefault="00F40E25">
      <w:pPr>
        <w:rPr>
          <w:lang w:val="es-ES"/>
        </w:rPr>
      </w:pPr>
      <w:r>
        <w:t xml:space="preserve">En la </w:t>
      </w:r>
      <w:r w:rsidR="00D31325">
        <w:t>actualidad,</w:t>
      </w:r>
      <w:r>
        <w:t xml:space="preserve"> a pesar de la creciente preocupación sobre las condiciones de trabajo en ambientes cerrados, existe un vacío en la comprensión profunda de los efectos específicos de la ventilación y la calidad del aire en la salud de los trabajadores. Aunque diversos estudios han abordado el impacto general de la calidad del aire interior, pocos han explorado cómo la ventilación adecuada influye directamente en enfermedades respiratorias, fatiga y productividad en espacios laborales cerrados. Este estudio contribuirá </w:t>
      </w:r>
      <w:proofErr w:type="gramStart"/>
      <w:r>
        <w:t>a</w:t>
      </w:r>
      <w:proofErr w:type="gramEnd"/>
      <w:r>
        <w:t xml:space="preserve"> ampliar el conocimiento teórico sobre estos aspectos, ayudando a crear un marco más </w:t>
      </w:r>
      <w:r w:rsidR="00D31325">
        <w:t>amplio</w:t>
      </w:r>
      <w:r>
        <w:t xml:space="preserve"> para futuras investigaciones en salud laboral y medio ambiente</w:t>
      </w:r>
      <w:r w:rsidR="00D31325">
        <w:t>.</w:t>
      </w:r>
    </w:p>
    <w:p w:rsidR="00EC74F6" w:rsidRDefault="00757190">
      <w:pPr>
        <w:rPr>
          <w:lang w:val="es-ES"/>
        </w:rPr>
      </w:pPr>
      <w:r>
        <w:rPr>
          <w:lang w:val="es-ES"/>
        </w:rPr>
        <w:t>Practica:</w:t>
      </w:r>
      <w:r w:rsidR="00F40E25">
        <w:rPr>
          <w:lang w:val="es-ES"/>
        </w:rPr>
        <w:t xml:space="preserve"> </w:t>
      </w:r>
    </w:p>
    <w:p w:rsidR="00757190" w:rsidRDefault="00F40E25">
      <w:pPr>
        <w:rPr>
          <w:lang w:val="es-ES"/>
        </w:rPr>
      </w:pPr>
      <w:r>
        <w:t>Los ambientes cerrados, como oficinas, fábricas y centros de trabajo, son espacios donde los trabajadores pasan la mayor parte de su tiempo. Sin embargo, la mala ventilación y la calidad del aire deficiente afectan su salud y productividad. Este estudio tiene una justificación práctica clara, ya que permitirá desarrollar recomendaciones específicas para mejorar los sistemas de ventilación en ambientes cerrados. Con una adecuada ventilación, se podrían reducir los riesgos de enfermedades respiratorias, disminuir el ausentismo laboral y mejorar el bienestar general de los trabajadores, lo que a su vez incrementaría la productividad en las empresas.</w:t>
      </w:r>
    </w:p>
    <w:p w:rsidR="00EC74F6" w:rsidRDefault="00EC74F6">
      <w:pPr>
        <w:rPr>
          <w:lang w:val="es-ES"/>
        </w:rPr>
      </w:pPr>
    </w:p>
    <w:p w:rsidR="00D31325" w:rsidRDefault="00D31325">
      <w:pPr>
        <w:rPr>
          <w:lang w:val="es-ES"/>
        </w:rPr>
      </w:pPr>
    </w:p>
    <w:p w:rsidR="00EC74F6" w:rsidRDefault="00757190">
      <w:pPr>
        <w:rPr>
          <w:lang w:val="es-ES"/>
        </w:rPr>
      </w:pPr>
      <w:r>
        <w:rPr>
          <w:lang w:val="es-ES"/>
        </w:rPr>
        <w:lastRenderedPageBreak/>
        <w:t>Metodologica:</w:t>
      </w:r>
      <w:r w:rsidR="00F40E25">
        <w:rPr>
          <w:lang w:val="es-ES"/>
        </w:rPr>
        <w:t xml:space="preserve"> </w:t>
      </w:r>
    </w:p>
    <w:p w:rsidR="00757190" w:rsidRDefault="00F40E25">
      <w:r>
        <w:t>El estudio utilizará una combinación de métodos cuantitativos y cualitativos para evaluar el impacto de la calidad del aire y la ventilación en la salud de los trabajadores. Se realizarán mediciones directas de los niveles de contaminantes en el aire y pruebas de salud ocupacional en varios ambientes laborales. Además, se llevará a cabo entrevistas con trabajadores y empleadores para obtener información detallada sobre sus experiencias. Esta metodología integral permitirá obtener un panorama completo de los factores que influyen en la salud laboral en espacios cerrados, lo que mejorará la precisión de los resultados y proporcionará datos sólidos para implementar mejoras prácticas en el lugar de trabajo.</w:t>
      </w:r>
    </w:p>
    <w:p w:rsidR="00FB38C2" w:rsidRDefault="00516CF9">
      <w:pPr>
        <w:rPr>
          <w:lang w:val="es-ES"/>
        </w:rPr>
      </w:pPr>
      <w:r>
        <w:rPr>
          <w:lang w:val="es-ES"/>
        </w:rPr>
        <w:t>Estado del arte:</w:t>
      </w:r>
    </w:p>
    <w:p w:rsidR="00516CF9" w:rsidRDefault="00516CF9">
      <w:r>
        <w:t xml:space="preserve">analizar cómo la ventilación y la calidad del aire en ambientes cerrados afectan la salud de los trabajadores. Examinar los riesgos asociados con la exposición prolongada </w:t>
      </w:r>
      <w:proofErr w:type="gramStart"/>
      <w:r>
        <w:t>a</w:t>
      </w:r>
      <w:proofErr w:type="gramEnd"/>
      <w:r>
        <w:t xml:space="preserve"> aire viciado, contaminantes como polvo, gases, compuestos orgánicos volátiles (COV) y falta de circulación de aire. Evaluarías cómo estos factores influyen en problemas de salud como enfermedades respiratorias, fatiga, dolor de cabeza, y problemas cardiovasculares. También podrías investigar las normativas de ventilación y cómo la mejora en estos sistemas puede reducir los riesgos, mejorar la productividad y el bienestar de los empleados.</w:t>
      </w:r>
    </w:p>
    <w:p w:rsidR="00516CF9" w:rsidRDefault="00516CF9">
      <w:pPr>
        <w:rPr>
          <w:lang w:val="es-ES"/>
        </w:rPr>
      </w:pPr>
      <w:r>
        <w:rPr>
          <w:lang w:val="es-ES"/>
        </w:rPr>
        <w:t>Datos relevantes:</w:t>
      </w:r>
    </w:p>
    <w:p w:rsidR="00516CF9" w:rsidRPr="005F1F7F" w:rsidRDefault="005F1F7F" w:rsidP="005F1F7F">
      <w:pPr>
        <w:pStyle w:val="Prrafodelista"/>
        <w:numPr>
          <w:ilvl w:val="0"/>
          <w:numId w:val="4"/>
        </w:numPr>
        <w:rPr>
          <w:lang w:val="es-ES"/>
        </w:rPr>
      </w:pPr>
      <w:r w:rsidRPr="005F1F7F">
        <w:rPr>
          <w:lang w:val="es-ES"/>
        </w:rPr>
        <w:t>Exposición</w:t>
      </w:r>
      <w:r w:rsidR="00516CF9" w:rsidRPr="005F1F7F">
        <w:rPr>
          <w:lang w:val="es-ES"/>
        </w:rPr>
        <w:t xml:space="preserve"> a contaminantes: dióxido de carbono</w:t>
      </w:r>
      <w:r w:rsidRPr="005F1F7F">
        <w:rPr>
          <w:lang w:val="es-ES"/>
        </w:rPr>
        <w:t>, compuestos orgánicos volátiles (COVs), polvo, moho, y monóxido de carbono.</w:t>
      </w:r>
    </w:p>
    <w:p w:rsidR="005F1F7F" w:rsidRPr="005F1F7F" w:rsidRDefault="005F1F7F" w:rsidP="005F1F7F">
      <w:pPr>
        <w:pStyle w:val="Prrafodelista"/>
        <w:numPr>
          <w:ilvl w:val="0"/>
          <w:numId w:val="4"/>
        </w:numPr>
        <w:rPr>
          <w:lang w:val="es-ES"/>
        </w:rPr>
      </w:pPr>
      <w:r w:rsidRPr="005F1F7F">
        <w:rPr>
          <w:lang w:val="es-ES"/>
        </w:rPr>
        <w:t xml:space="preserve">Síndrome del edificio </w:t>
      </w:r>
      <w:proofErr w:type="gramStart"/>
      <w:r w:rsidRPr="005F1F7F">
        <w:rPr>
          <w:lang w:val="es-ES"/>
        </w:rPr>
        <w:t>enfermo( SBS</w:t>
      </w:r>
      <w:proofErr w:type="gramEnd"/>
      <w:r w:rsidRPr="005F1F7F">
        <w:rPr>
          <w:lang w:val="es-ES"/>
        </w:rPr>
        <w:t>): es un conjunto de síntomas que afectan a las personas que trabaja</w:t>
      </w:r>
      <w:r w:rsidR="005D19B8">
        <w:rPr>
          <w:lang w:val="es-ES"/>
        </w:rPr>
        <w:t>n</w:t>
      </w:r>
      <w:r w:rsidRPr="005F1F7F">
        <w:rPr>
          <w:lang w:val="es-ES"/>
        </w:rPr>
        <w:t xml:space="preserve"> en un edficio con ventilación deficiente, afecta hasta el 30% de trabajadores en oficinas mal ventiladas.</w:t>
      </w:r>
    </w:p>
    <w:p w:rsidR="005F1F7F" w:rsidRDefault="005F1F7F" w:rsidP="005F1F7F">
      <w:pPr>
        <w:pStyle w:val="Prrafodelista"/>
        <w:numPr>
          <w:ilvl w:val="0"/>
          <w:numId w:val="4"/>
        </w:numPr>
        <w:rPr>
          <w:lang w:val="es-ES"/>
        </w:rPr>
      </w:pPr>
      <w:r w:rsidRPr="005F1F7F">
        <w:rPr>
          <w:lang w:val="es-ES"/>
        </w:rPr>
        <w:t>Ventilación y productividad: Una mejor ventilación y menos concentración de pueden aumentar el rendimiento cognitivo hasta el 60%</w:t>
      </w:r>
    </w:p>
    <w:p w:rsidR="00757B51" w:rsidRDefault="00757B51" w:rsidP="00757B51">
      <w:pPr>
        <w:rPr>
          <w:lang w:val="es-ES"/>
        </w:rPr>
      </w:pPr>
      <w:r>
        <w:rPr>
          <w:lang w:val="es-ES"/>
        </w:rPr>
        <w:t>Ampliación del conocimiento:</w:t>
      </w:r>
    </w:p>
    <w:p w:rsidR="00EA7770" w:rsidRDefault="00EA7770" w:rsidP="00757B51">
      <w:r w:rsidRPr="00EA7770">
        <w:t xml:space="preserve">La mayoría de las personas están al tanto de que la contaminación del aire exterior puede tener un impacto en su salud, pero la contaminación del aire interior también puede tener efectos significativos y perjudiciales para la salud. Los estudios de la Agencia de Protección Ambiental (EPA) de Estados Unidos acerca de la exposición humana a los contaminantes del aire </w:t>
      </w:r>
      <w:proofErr w:type="spellStart"/>
      <w:r w:rsidRPr="00EA7770">
        <w:t>indican</w:t>
      </w:r>
      <w:proofErr w:type="spellEnd"/>
      <w:r w:rsidRPr="00EA7770">
        <w:t xml:space="preserve"> que los </w:t>
      </w:r>
      <w:proofErr w:type="spellStart"/>
      <w:r w:rsidRPr="00EA7770">
        <w:t>niveles</w:t>
      </w:r>
      <w:proofErr w:type="spellEnd"/>
      <w:r w:rsidRPr="00EA7770">
        <w:t xml:space="preserve"> de contaminantes en los interiores </w:t>
      </w:r>
      <w:proofErr w:type="spellStart"/>
      <w:r w:rsidRPr="00EA7770">
        <w:t>pueden</w:t>
      </w:r>
      <w:proofErr w:type="spellEnd"/>
      <w:r w:rsidRPr="00EA7770">
        <w:t xml:space="preserve"> ser de dos a </w:t>
      </w:r>
      <w:proofErr w:type="spellStart"/>
      <w:r w:rsidRPr="00EA7770">
        <w:t>cinco</w:t>
      </w:r>
      <w:proofErr w:type="spellEnd"/>
      <w:r w:rsidRPr="00EA7770">
        <w:t xml:space="preserve"> </w:t>
      </w:r>
      <w:proofErr w:type="spellStart"/>
      <w:r w:rsidRPr="00EA7770">
        <w:t>veces</w:t>
      </w:r>
      <w:proofErr w:type="spellEnd"/>
      <w:r w:rsidRPr="00EA7770">
        <w:t xml:space="preserve"> (y, en </w:t>
      </w:r>
      <w:proofErr w:type="spellStart"/>
      <w:r w:rsidRPr="00EA7770">
        <w:t>ocasiones</w:t>
      </w:r>
      <w:proofErr w:type="spellEnd"/>
      <w:r w:rsidRPr="00EA7770">
        <w:t xml:space="preserve">, </w:t>
      </w:r>
      <w:proofErr w:type="spellStart"/>
      <w:r w:rsidRPr="00EA7770">
        <w:t>más</w:t>
      </w:r>
      <w:proofErr w:type="spellEnd"/>
      <w:r w:rsidRPr="00EA7770">
        <w:t xml:space="preserve"> de 100 </w:t>
      </w:r>
      <w:proofErr w:type="spellStart"/>
      <w:r w:rsidRPr="00EA7770">
        <w:t>veces</w:t>
      </w:r>
      <w:proofErr w:type="spellEnd"/>
      <w:r w:rsidRPr="00EA7770">
        <w:t xml:space="preserve">) </w:t>
      </w:r>
      <w:proofErr w:type="spellStart"/>
      <w:r w:rsidRPr="00EA7770">
        <w:t>más</w:t>
      </w:r>
      <w:proofErr w:type="spellEnd"/>
      <w:r w:rsidRPr="00EA7770">
        <w:t xml:space="preserve"> </w:t>
      </w:r>
      <w:proofErr w:type="spellStart"/>
      <w:r w:rsidRPr="00EA7770">
        <w:t>elevados</w:t>
      </w:r>
      <w:proofErr w:type="spellEnd"/>
      <w:r w:rsidRPr="00EA7770">
        <w:t xml:space="preserve"> que los </w:t>
      </w:r>
      <w:proofErr w:type="spellStart"/>
      <w:r w:rsidRPr="00EA7770">
        <w:t>niveles</w:t>
      </w:r>
      <w:proofErr w:type="spellEnd"/>
      <w:r w:rsidRPr="00EA7770">
        <w:t xml:space="preserve"> en el exterior. </w:t>
      </w:r>
      <w:proofErr w:type="spellStart"/>
      <w:r w:rsidRPr="00EA7770">
        <w:t>Estos</w:t>
      </w:r>
      <w:proofErr w:type="spellEnd"/>
      <w:r w:rsidRPr="00EA7770">
        <w:t xml:space="preserve"> </w:t>
      </w:r>
      <w:proofErr w:type="spellStart"/>
      <w:r w:rsidRPr="00EA7770">
        <w:t>niveles</w:t>
      </w:r>
      <w:proofErr w:type="spellEnd"/>
      <w:r w:rsidRPr="00EA7770">
        <w:t xml:space="preserve"> de contaminantes del aire en espacios cerrados son </w:t>
      </w:r>
      <w:proofErr w:type="spellStart"/>
      <w:r w:rsidRPr="00EA7770">
        <w:t>motivo</w:t>
      </w:r>
      <w:proofErr w:type="spellEnd"/>
      <w:r w:rsidRPr="00EA7770">
        <w:t xml:space="preserve"> de especial </w:t>
      </w:r>
      <w:proofErr w:type="spellStart"/>
      <w:r w:rsidRPr="00EA7770">
        <w:t>preocupación</w:t>
      </w:r>
      <w:proofErr w:type="spellEnd"/>
      <w:r w:rsidRPr="00EA7770">
        <w:t xml:space="preserve">, </w:t>
      </w:r>
      <w:proofErr w:type="spellStart"/>
      <w:r w:rsidRPr="00EA7770">
        <w:t>ya</w:t>
      </w:r>
      <w:proofErr w:type="spellEnd"/>
      <w:r w:rsidRPr="00EA7770">
        <w:t xml:space="preserve"> que la mayoría de las personas </w:t>
      </w:r>
      <w:proofErr w:type="spellStart"/>
      <w:r w:rsidRPr="00EA7770">
        <w:t>pasa</w:t>
      </w:r>
      <w:proofErr w:type="spellEnd"/>
      <w:r w:rsidRPr="00EA7770">
        <w:t xml:space="preserve"> </w:t>
      </w:r>
      <w:proofErr w:type="spellStart"/>
      <w:r w:rsidRPr="00EA7770">
        <w:t>alrededor</w:t>
      </w:r>
      <w:proofErr w:type="spellEnd"/>
      <w:r w:rsidRPr="00EA7770">
        <w:t xml:space="preserve"> del 90 por </w:t>
      </w:r>
      <w:proofErr w:type="spellStart"/>
      <w:r w:rsidRPr="00EA7770">
        <w:t>ciento</w:t>
      </w:r>
      <w:proofErr w:type="spellEnd"/>
      <w:r w:rsidRPr="00EA7770">
        <w:t xml:space="preserve"> de su tiempo </w:t>
      </w:r>
      <w:proofErr w:type="spellStart"/>
      <w:r w:rsidRPr="00EA7770">
        <w:t>allí</w:t>
      </w:r>
      <w:proofErr w:type="spellEnd"/>
      <w:r w:rsidRPr="00EA7770">
        <w:t>.</w:t>
      </w:r>
    </w:p>
    <w:p w:rsidR="009C4FA5" w:rsidRDefault="009C4FA5" w:rsidP="00757B51">
      <w:pPr>
        <w:rPr>
          <w:lang w:val="es-ES"/>
        </w:rPr>
      </w:pPr>
      <w:r>
        <w:rPr>
          <w:rFonts w:ascii="Arial" w:hAnsi="Arial" w:cs="Arial"/>
          <w:color w:val="525245"/>
          <w:shd w:val="clear" w:color="auto" w:fill="FFFFFF"/>
        </w:rPr>
        <w:t xml:space="preserve">Los </w:t>
      </w:r>
      <w:proofErr w:type="spellStart"/>
      <w:r>
        <w:rPr>
          <w:rFonts w:ascii="Arial" w:hAnsi="Arial" w:cs="Arial"/>
          <w:color w:val="525245"/>
          <w:shd w:val="clear" w:color="auto" w:fill="FFFFFF"/>
        </w:rPr>
        <w:t>efectos</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irritantes</w:t>
      </w:r>
      <w:proofErr w:type="spellEnd"/>
      <w:r>
        <w:rPr>
          <w:rFonts w:ascii="Arial" w:hAnsi="Arial" w:cs="Arial"/>
          <w:color w:val="525245"/>
          <w:shd w:val="clear" w:color="auto" w:fill="FFFFFF"/>
        </w:rPr>
        <w:t xml:space="preserve">, tales como la </w:t>
      </w:r>
      <w:proofErr w:type="spellStart"/>
      <w:r>
        <w:rPr>
          <w:rFonts w:ascii="Arial" w:hAnsi="Arial" w:cs="Arial"/>
          <w:color w:val="525245"/>
          <w:shd w:val="clear" w:color="auto" w:fill="FFFFFF"/>
        </w:rPr>
        <w:t>sequedad</w:t>
      </w:r>
      <w:proofErr w:type="spellEnd"/>
      <w:r>
        <w:rPr>
          <w:rFonts w:ascii="Arial" w:hAnsi="Arial" w:cs="Arial"/>
          <w:color w:val="525245"/>
          <w:shd w:val="clear" w:color="auto" w:fill="FFFFFF"/>
        </w:rPr>
        <w:t xml:space="preserve"> de </w:t>
      </w:r>
      <w:proofErr w:type="spellStart"/>
      <w:r>
        <w:rPr>
          <w:rFonts w:ascii="Arial" w:hAnsi="Arial" w:cs="Arial"/>
          <w:color w:val="525245"/>
          <w:shd w:val="clear" w:color="auto" w:fill="FFFFFF"/>
        </w:rPr>
        <w:t>garganta</w:t>
      </w:r>
      <w:proofErr w:type="spellEnd"/>
      <w:r>
        <w:rPr>
          <w:rFonts w:ascii="Arial" w:hAnsi="Arial" w:cs="Arial"/>
          <w:color w:val="525245"/>
          <w:shd w:val="clear" w:color="auto" w:fill="FFFFFF"/>
        </w:rPr>
        <w:t xml:space="preserve"> y la </w:t>
      </w:r>
      <w:proofErr w:type="spellStart"/>
      <w:r>
        <w:rPr>
          <w:rFonts w:ascii="Arial" w:hAnsi="Arial" w:cs="Arial"/>
          <w:color w:val="525245"/>
          <w:shd w:val="clear" w:color="auto" w:fill="FFFFFF"/>
        </w:rPr>
        <w:t>tos</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pueden</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manifestarse</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tras</w:t>
      </w:r>
      <w:proofErr w:type="spellEnd"/>
      <w:r>
        <w:rPr>
          <w:rFonts w:ascii="Arial" w:hAnsi="Arial" w:cs="Arial"/>
          <w:color w:val="525245"/>
          <w:shd w:val="clear" w:color="auto" w:fill="FFFFFF"/>
        </w:rPr>
        <w:t xml:space="preserve"> una breve exposición a la </w:t>
      </w:r>
      <w:proofErr w:type="spellStart"/>
      <w:r>
        <w:rPr>
          <w:rFonts w:ascii="Arial" w:hAnsi="Arial" w:cs="Arial"/>
          <w:color w:val="525245"/>
          <w:shd w:val="clear" w:color="auto" w:fill="FFFFFF"/>
        </w:rPr>
        <w:t>polución</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atmosférica</w:t>
      </w:r>
      <w:proofErr w:type="spellEnd"/>
      <w:r>
        <w:rPr>
          <w:rFonts w:ascii="Arial" w:hAnsi="Arial" w:cs="Arial"/>
          <w:color w:val="525245"/>
          <w:shd w:val="clear" w:color="auto" w:fill="FFFFFF"/>
        </w:rPr>
        <w:t xml:space="preserve"> en espacios cerrados, en tan solo </w:t>
      </w:r>
      <w:proofErr w:type="spellStart"/>
      <w:r>
        <w:rPr>
          <w:rFonts w:ascii="Arial" w:hAnsi="Arial" w:cs="Arial"/>
          <w:color w:val="525245"/>
          <w:shd w:val="clear" w:color="auto" w:fill="FFFFFF"/>
        </w:rPr>
        <w:t>unos</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pocos</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días</w:t>
      </w:r>
      <w:proofErr w:type="spellEnd"/>
      <w:r>
        <w:rPr>
          <w:rFonts w:ascii="Arial" w:hAnsi="Arial" w:cs="Arial"/>
          <w:color w:val="525245"/>
          <w:shd w:val="clear" w:color="auto" w:fill="FFFFFF"/>
        </w:rPr>
        <w:t xml:space="preserve"> o </w:t>
      </w:r>
      <w:proofErr w:type="spellStart"/>
      <w:r>
        <w:rPr>
          <w:rFonts w:ascii="Arial" w:hAnsi="Arial" w:cs="Arial"/>
          <w:color w:val="525245"/>
          <w:shd w:val="clear" w:color="auto" w:fill="FFFFFF"/>
        </w:rPr>
        <w:t>semanas</w:t>
      </w:r>
      <w:proofErr w:type="spellEnd"/>
      <w:r>
        <w:rPr>
          <w:rFonts w:ascii="Arial" w:hAnsi="Arial" w:cs="Arial"/>
          <w:color w:val="525245"/>
          <w:shd w:val="clear" w:color="auto" w:fill="FFFFFF"/>
        </w:rPr>
        <w:t xml:space="preserve">. Los efectos de una exposición </w:t>
      </w:r>
      <w:proofErr w:type="spellStart"/>
      <w:r>
        <w:rPr>
          <w:rFonts w:ascii="Arial" w:hAnsi="Arial" w:cs="Arial"/>
          <w:color w:val="525245"/>
          <w:shd w:val="clear" w:color="auto" w:fill="FFFFFF"/>
        </w:rPr>
        <w:t>más</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prolongada</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pueden</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tardar</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muchos</w:t>
      </w:r>
      <w:proofErr w:type="spellEnd"/>
      <w:r>
        <w:rPr>
          <w:rFonts w:ascii="Arial" w:hAnsi="Arial" w:cs="Arial"/>
          <w:color w:val="525245"/>
          <w:shd w:val="clear" w:color="auto" w:fill="FFFFFF"/>
        </w:rPr>
        <w:t xml:space="preserve"> </w:t>
      </w:r>
      <w:proofErr w:type="spellStart"/>
      <w:r>
        <w:rPr>
          <w:rFonts w:ascii="Arial" w:hAnsi="Arial" w:cs="Arial"/>
          <w:color w:val="525245"/>
          <w:shd w:val="clear" w:color="auto" w:fill="FFFFFF"/>
        </w:rPr>
        <w:t>años</w:t>
      </w:r>
      <w:proofErr w:type="spellEnd"/>
      <w:r>
        <w:rPr>
          <w:rFonts w:ascii="Arial" w:hAnsi="Arial" w:cs="Arial"/>
          <w:color w:val="525245"/>
          <w:shd w:val="clear" w:color="auto" w:fill="FFFFFF"/>
        </w:rPr>
        <w:t xml:space="preserve"> en </w:t>
      </w:r>
      <w:proofErr w:type="spellStart"/>
      <w:r>
        <w:rPr>
          <w:rFonts w:ascii="Arial" w:hAnsi="Arial" w:cs="Arial"/>
          <w:color w:val="525245"/>
          <w:shd w:val="clear" w:color="auto" w:fill="FFFFFF"/>
        </w:rPr>
        <w:t>aparecer</w:t>
      </w:r>
      <w:proofErr w:type="spellEnd"/>
      <w:r>
        <w:rPr>
          <w:rFonts w:ascii="Arial" w:hAnsi="Arial" w:cs="Arial"/>
          <w:color w:val="525245"/>
          <w:shd w:val="clear" w:color="auto" w:fill="FFFFFF"/>
        </w:rPr>
        <w:t>.</w:t>
      </w:r>
    </w:p>
    <w:p w:rsidR="00EA7770" w:rsidRDefault="00EA7770" w:rsidP="00757B51">
      <w:pPr>
        <w:rPr>
          <w:lang w:val="es-ES"/>
        </w:rPr>
      </w:pPr>
      <w:r>
        <w:rPr>
          <w:lang w:val="es-ES"/>
        </w:rPr>
        <w:t xml:space="preserve">La exposición a contaminantes cerrados puede </w:t>
      </w:r>
      <w:proofErr w:type="gramStart"/>
      <w:r>
        <w:rPr>
          <w:lang w:val="es-ES"/>
        </w:rPr>
        <w:t>causar :problemas</w:t>
      </w:r>
      <w:proofErr w:type="gramEnd"/>
      <w:r>
        <w:rPr>
          <w:lang w:val="es-ES"/>
        </w:rPr>
        <w:t xml:space="preserve"> de salud, irritación de la nariz, ojos , garganta, dolor de cabeza y dificultad para respirar</w:t>
      </w:r>
    </w:p>
    <w:p w:rsidR="005D19B8" w:rsidRPr="007D5C1F" w:rsidRDefault="00EA7770" w:rsidP="00757B51">
      <w:r>
        <w:lastRenderedPageBreak/>
        <w:t xml:space="preserve">La Agencia de Protección Ambiental de Estados Unidos pidió al IOM que investigara esta cuestión </w:t>
      </w:r>
      <w:r w:rsidRPr="007D5C1F">
        <w:t xml:space="preserve">de manera independiente. “La mayoría de las personas pasan casi todo su tiempo en espacios interiores, de modo que es lógico que experimenten el cambio climático desde una perspectiva habitacional“ </w:t>
      </w:r>
      <w:sdt>
        <w:sdtPr>
          <w:id w:val="-973905810"/>
          <w:citation/>
        </w:sdtPr>
        <w:sdtEndPr/>
        <w:sdtContent>
          <w:r w:rsidRPr="007D5C1F">
            <w:fldChar w:fldCharType="begin"/>
          </w:r>
          <w:r w:rsidRPr="007D5C1F">
            <w:rPr>
              <w:lang w:val="es-ES"/>
            </w:rPr>
            <w:instrText xml:space="preserve"> CITATION Pat11 \l 3082 </w:instrText>
          </w:r>
          <w:r w:rsidRPr="007D5C1F">
            <w:fldChar w:fldCharType="separate"/>
          </w:r>
          <w:r w:rsidRPr="007D5C1F">
            <w:rPr>
              <w:noProof/>
              <w:lang w:val="es-ES"/>
            </w:rPr>
            <w:t>(Patricia &amp; Butterfield, 2011)</w:t>
          </w:r>
          <w:r w:rsidRPr="007D5C1F">
            <w:fldChar w:fldCharType="end"/>
          </w:r>
        </w:sdtContent>
      </w:sdt>
    </w:p>
    <w:p w:rsidR="00EA7770" w:rsidRPr="007D5C1F" w:rsidRDefault="00EA7770" w:rsidP="00757B51">
      <w:r w:rsidRPr="007D5C1F">
        <w:t xml:space="preserve">“El informe del IOM establece una conexión entre el cambio climático global y los climas extremosos y el comportamiento de las personas al intentar adaptarse a ellos”, dice. “Por desgracia, muchas personas vivirán el cambio climático como un desastre natural, por ejemplo, una inundación o un huracán. Necesitamos relacionar el cambio climático global con el medio ambiente en los espacios interiores para poder proporcionarles una orientación seria”. </w:t>
      </w:r>
      <w:sdt>
        <w:sdtPr>
          <w:id w:val="-1353802498"/>
          <w:citation/>
        </w:sdtPr>
        <w:sdtEndPr/>
        <w:sdtContent>
          <w:r w:rsidRPr="007D5C1F">
            <w:fldChar w:fldCharType="begin"/>
          </w:r>
          <w:r w:rsidRPr="007D5C1F">
            <w:rPr>
              <w:lang w:val="es-ES"/>
            </w:rPr>
            <w:instrText xml:space="preserve"> CITATION Pot11 \l 3082 </w:instrText>
          </w:r>
          <w:r w:rsidRPr="007D5C1F">
            <w:fldChar w:fldCharType="separate"/>
          </w:r>
          <w:r w:rsidRPr="007D5C1F">
            <w:rPr>
              <w:noProof/>
              <w:lang w:val="es-ES"/>
            </w:rPr>
            <w:t>(Potera &amp; potera, 2011)</w:t>
          </w:r>
          <w:r w:rsidRPr="007D5C1F">
            <w:fldChar w:fldCharType="end"/>
          </w:r>
        </w:sdtContent>
      </w:sdt>
    </w:p>
    <w:p w:rsidR="00650159" w:rsidRPr="007D5C1F" w:rsidRDefault="00650159" w:rsidP="00757B51">
      <w:r w:rsidRPr="007D5C1F">
        <w:t>Objetivos:</w:t>
      </w:r>
    </w:p>
    <w:p w:rsidR="00650159" w:rsidRPr="007D5C1F" w:rsidRDefault="00650159" w:rsidP="00757B51">
      <w:r w:rsidRPr="007D5C1F">
        <w:t>Objetivo general:</w:t>
      </w:r>
      <w:r w:rsidR="007D5C1F" w:rsidRPr="007D5C1F">
        <w:t xml:space="preserve"> </w:t>
      </w:r>
    </w:p>
    <w:p w:rsidR="007D5C1F" w:rsidRPr="007D5C1F" w:rsidRDefault="007D5C1F" w:rsidP="00757B51">
      <w:r w:rsidRPr="007D5C1F">
        <w:t>Analizar el impacto que tienen la ventilación y la calidad del aire en la salud de los trabajadores que laboran en ambientes cerrados, con el fin de proponer estrategias para mejorar las condiciones ambientales y prevenir afecciones laborales.</w:t>
      </w:r>
    </w:p>
    <w:p w:rsidR="00650159" w:rsidRPr="007D5C1F" w:rsidRDefault="00650159" w:rsidP="00757B51">
      <w:r w:rsidRPr="007D5C1F">
        <w:t>Objetivo especifico:</w:t>
      </w:r>
    </w:p>
    <w:p w:rsidR="007D5C1F" w:rsidRPr="007D5C1F" w:rsidRDefault="007D5C1F" w:rsidP="007D5C1F">
      <w:r w:rsidRPr="007D5C1F">
        <w:t>Identificar los principales contaminantes presentes en ambientes laborales cerrados y su relación con enfermedades respiratorias, fatiga y otros problemas de salud en los trabajadores.</w:t>
      </w:r>
    </w:p>
    <w:p w:rsidR="007D5C1F" w:rsidRPr="007D5C1F" w:rsidRDefault="007D5C1F" w:rsidP="007D5C1F">
      <w:r w:rsidRPr="007D5C1F">
        <w:t>Evaluar el nivel de ventilación y calidad del aire en distintos tipos de ambientes cerrados de trabajo (oficinas, fábricas, centros educativos, etc.), mediante la recopilación de datos y percepciones de los empleados.</w:t>
      </w:r>
    </w:p>
    <w:p w:rsidR="007D5C1F" w:rsidRPr="007D5C1F" w:rsidRDefault="007D5C1F" w:rsidP="007D5C1F">
      <w:r w:rsidRPr="007D5C1F">
        <w:t>Proponer medidas correctivas y preventivas que permitan mejorar la ventilación y reducir</w:t>
      </w:r>
      <w:bookmarkStart w:id="0" w:name="_GoBack"/>
      <w:bookmarkEnd w:id="0"/>
      <w:r w:rsidRPr="007D5C1F">
        <w:t xml:space="preserve"> la exposición a contaminantes, con base en buenas prácticas, normativas vigentes y recomendaciones internacionales.</w:t>
      </w:r>
    </w:p>
    <w:p w:rsidR="007D5C1F" w:rsidRDefault="007D5C1F" w:rsidP="00757B51"/>
    <w:p w:rsidR="00650159" w:rsidRDefault="00650159" w:rsidP="00757B51"/>
    <w:p w:rsidR="009C4FA5" w:rsidRDefault="009C4FA5" w:rsidP="00757B51">
      <w:pPr>
        <w:rPr>
          <w:lang w:val="es-ES"/>
        </w:rPr>
      </w:pPr>
    </w:p>
    <w:p w:rsidR="00757B51" w:rsidRPr="00757B51" w:rsidRDefault="00757B51" w:rsidP="00757B51">
      <w:pPr>
        <w:rPr>
          <w:lang w:val="es-ES"/>
        </w:rPr>
      </w:pPr>
    </w:p>
    <w:p w:rsidR="00516CF9" w:rsidRDefault="00516CF9">
      <w:pPr>
        <w:rPr>
          <w:lang w:val="es-ES"/>
        </w:rPr>
      </w:pPr>
    </w:p>
    <w:p w:rsidR="00516CF9" w:rsidRDefault="00516CF9">
      <w:pPr>
        <w:rPr>
          <w:lang w:val="es-ES"/>
        </w:rPr>
      </w:pPr>
    </w:p>
    <w:p w:rsidR="00537F71" w:rsidRDefault="00537F71">
      <w:pPr>
        <w:rPr>
          <w:lang w:val="es-ES"/>
        </w:rPr>
      </w:pPr>
    </w:p>
    <w:p w:rsidR="00537F71" w:rsidRPr="00537F71" w:rsidRDefault="00537F71">
      <w:pPr>
        <w:rPr>
          <w:lang w:val="es-ES"/>
        </w:rPr>
      </w:pPr>
    </w:p>
    <w:sectPr w:rsidR="00537F71" w:rsidRPr="00537F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3D9"/>
    <w:multiLevelType w:val="hybridMultilevel"/>
    <w:tmpl w:val="A858E6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ECD05CF"/>
    <w:multiLevelType w:val="hybridMultilevel"/>
    <w:tmpl w:val="FC644C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E45231D"/>
    <w:multiLevelType w:val="hybridMultilevel"/>
    <w:tmpl w:val="8D36B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CB91E90"/>
    <w:multiLevelType w:val="hybridMultilevel"/>
    <w:tmpl w:val="D01EB386"/>
    <w:lvl w:ilvl="0" w:tplc="2C900A6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71"/>
    <w:rsid w:val="00371F4E"/>
    <w:rsid w:val="00516CF9"/>
    <w:rsid w:val="00530E1D"/>
    <w:rsid w:val="00537F71"/>
    <w:rsid w:val="00571056"/>
    <w:rsid w:val="005D19B8"/>
    <w:rsid w:val="005F1F7F"/>
    <w:rsid w:val="00650159"/>
    <w:rsid w:val="00757190"/>
    <w:rsid w:val="00757B51"/>
    <w:rsid w:val="007D5C1F"/>
    <w:rsid w:val="009C4FA5"/>
    <w:rsid w:val="00D31325"/>
    <w:rsid w:val="00EA7770"/>
    <w:rsid w:val="00EC74F6"/>
    <w:rsid w:val="00F40E25"/>
    <w:rsid w:val="00FB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3D2F"/>
  <w15:chartTrackingRefBased/>
  <w15:docId w15:val="{4E3BA25D-92AE-4E93-A741-3EC88366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7503">
      <w:bodyDiv w:val="1"/>
      <w:marLeft w:val="0"/>
      <w:marRight w:val="0"/>
      <w:marTop w:val="0"/>
      <w:marBottom w:val="0"/>
      <w:divBdr>
        <w:top w:val="none" w:sz="0" w:space="0" w:color="auto"/>
        <w:left w:val="none" w:sz="0" w:space="0" w:color="auto"/>
        <w:bottom w:val="none" w:sz="0" w:space="0" w:color="auto"/>
        <w:right w:val="none" w:sz="0" w:space="0" w:color="auto"/>
      </w:divBdr>
    </w:div>
    <w:div w:id="116025324">
      <w:bodyDiv w:val="1"/>
      <w:marLeft w:val="0"/>
      <w:marRight w:val="0"/>
      <w:marTop w:val="0"/>
      <w:marBottom w:val="0"/>
      <w:divBdr>
        <w:top w:val="none" w:sz="0" w:space="0" w:color="auto"/>
        <w:left w:val="none" w:sz="0" w:space="0" w:color="auto"/>
        <w:bottom w:val="none" w:sz="0" w:space="0" w:color="auto"/>
        <w:right w:val="none" w:sz="0" w:space="0" w:color="auto"/>
      </w:divBdr>
    </w:div>
    <w:div w:id="413475669">
      <w:bodyDiv w:val="1"/>
      <w:marLeft w:val="0"/>
      <w:marRight w:val="0"/>
      <w:marTop w:val="0"/>
      <w:marBottom w:val="0"/>
      <w:divBdr>
        <w:top w:val="none" w:sz="0" w:space="0" w:color="auto"/>
        <w:left w:val="none" w:sz="0" w:space="0" w:color="auto"/>
        <w:bottom w:val="none" w:sz="0" w:space="0" w:color="auto"/>
        <w:right w:val="none" w:sz="0" w:space="0" w:color="auto"/>
      </w:divBdr>
    </w:div>
    <w:div w:id="783884893">
      <w:bodyDiv w:val="1"/>
      <w:marLeft w:val="0"/>
      <w:marRight w:val="0"/>
      <w:marTop w:val="0"/>
      <w:marBottom w:val="0"/>
      <w:divBdr>
        <w:top w:val="none" w:sz="0" w:space="0" w:color="auto"/>
        <w:left w:val="none" w:sz="0" w:space="0" w:color="auto"/>
        <w:bottom w:val="none" w:sz="0" w:space="0" w:color="auto"/>
        <w:right w:val="none" w:sz="0" w:space="0" w:color="auto"/>
      </w:divBdr>
    </w:div>
    <w:div w:id="1405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Pat11</b:Tag>
    <b:SourceType>Book</b:SourceType>
    <b:Guid>{7E8D6FAF-97D8-4543-BAFE-39396D7B3B04}</b:Guid>
    <b:Author>
      <b:Author>
        <b:NameList>
          <b:Person>
            <b:Last>Patricia</b:Last>
          </b:Person>
          <b:Person>
            <b:Last>Butterfield</b:Last>
            <b:First>Patricia</b:First>
          </b:Person>
        </b:NameList>
      </b:Author>
    </b:Author>
    <b:Title>El impacto del cambio climático en el medio ambiente</b:Title>
    <b:Year>2011</b:Year>
    <b:RefOrder>1</b:RefOrder>
  </b:Source>
  <b:Source>
    <b:Tag>Pot11</b:Tag>
    <b:SourceType>Book</b:SourceType>
    <b:Guid>{05C6D0C5-303B-41A2-9C57-BD0B57767914}</b:Guid>
    <b:Author>
      <b:Author>
        <b:NameList>
          <b:Person>
            <b:Last>Potera</b:Last>
            <b:First>Carol</b:First>
          </b:Person>
          <b:Person>
            <b:Last>potera</b:Last>
            <b:First>carol</b:First>
          </b:Person>
        </b:NameList>
      </b:Author>
    </b:Author>
    <b:Year>2011</b:Year>
    <b:RefOrder>2</b:RefOrder>
  </b:Source>
</b:Sources>
</file>

<file path=customXml/itemProps1.xml><?xml version="1.0" encoding="utf-8"?>
<ds:datastoreItem xmlns:ds="http://schemas.openxmlformats.org/officeDocument/2006/customXml" ds:itemID="{3162937A-BA07-4FCB-9A37-30BF5915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DTI-Laboratorio</dc:creator>
  <cp:keywords/>
  <dc:description/>
  <cp:lastModifiedBy>DTI-Laboratorio</cp:lastModifiedBy>
  <cp:revision>3</cp:revision>
  <dcterms:created xsi:type="dcterms:W3CDTF">2025-04-02T14:44:00Z</dcterms:created>
  <dcterms:modified xsi:type="dcterms:W3CDTF">2025-04-16T14:46:00Z</dcterms:modified>
</cp:coreProperties>
</file>